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75EC" w:rsidRPr="00802808" w:rsidRDefault="008314D9" w:rsidP="008314D9">
      <w:pPr>
        <w:pStyle w:val="1"/>
        <w:jc w:val="center"/>
        <w:rPr>
          <w:rFonts w:ascii="微软雅黑" w:eastAsia="微软雅黑" w:hAnsi="微软雅黑"/>
        </w:rPr>
      </w:pPr>
      <w:r w:rsidRPr="00802808">
        <w:rPr>
          <w:rFonts w:ascii="微软雅黑" w:eastAsia="微软雅黑" w:hAnsi="微软雅黑" w:hint="eastAsia"/>
        </w:rPr>
        <w:t>比赛场流程规则</w:t>
      </w:r>
    </w:p>
    <w:p w:rsidR="008314D9" w:rsidRPr="00802808" w:rsidRDefault="00746966" w:rsidP="008314D9">
      <w:pPr>
        <w:pStyle w:val="2"/>
        <w:rPr>
          <w:rFonts w:ascii="微软雅黑" w:eastAsia="微软雅黑" w:hAnsi="微软雅黑"/>
        </w:rPr>
      </w:pPr>
      <w:r w:rsidRPr="00802808">
        <w:rPr>
          <w:rFonts w:ascii="微软雅黑" w:eastAsia="微软雅黑" w:hAnsi="微软雅黑" w:hint="eastAsia"/>
        </w:rPr>
        <w:t>（一）</w:t>
      </w:r>
      <w:r w:rsidR="008314D9" w:rsidRPr="00802808">
        <w:rPr>
          <w:rFonts w:ascii="微软雅黑" w:eastAsia="微软雅黑" w:hAnsi="微软雅黑" w:hint="eastAsia"/>
        </w:rPr>
        <w:t>基本流程</w:t>
      </w:r>
    </w:p>
    <w:p w:rsidR="008314D9" w:rsidRPr="007654FA" w:rsidRDefault="006606F5" w:rsidP="008314D9">
      <w:pPr>
        <w:rPr>
          <w:rFonts w:ascii="微软雅黑" w:eastAsia="微软雅黑" w:hAnsi="微软雅黑"/>
          <w:sz w:val="22"/>
        </w:rPr>
      </w:pPr>
      <w:r w:rsidRPr="007654FA">
        <w:rPr>
          <w:rFonts w:ascii="微软雅黑" w:eastAsia="微软雅黑" w:hAnsi="微软雅黑" w:hint="eastAsia"/>
          <w:sz w:val="22"/>
        </w:rPr>
        <w:t>比赛场场基本流成分为、报名、匹配、游戏基本内容</w:t>
      </w:r>
      <w:r w:rsidR="00B940F9" w:rsidRPr="007654FA">
        <w:rPr>
          <w:rFonts w:ascii="微软雅黑" w:eastAsia="微软雅黑" w:hAnsi="微软雅黑" w:hint="eastAsia"/>
          <w:sz w:val="22"/>
        </w:rPr>
        <w:t>（子流程4个）</w:t>
      </w:r>
      <w:r w:rsidR="008314D9" w:rsidRPr="007654FA">
        <w:rPr>
          <w:rFonts w:ascii="微软雅黑" w:eastAsia="微软雅黑" w:hAnsi="微软雅黑" w:hint="eastAsia"/>
          <w:sz w:val="22"/>
        </w:rPr>
        <w:t>、结算、奖励等</w:t>
      </w:r>
      <w:r w:rsidR="005A7746" w:rsidRPr="007654FA">
        <w:rPr>
          <w:rFonts w:ascii="微软雅黑" w:eastAsia="微软雅黑" w:hAnsi="微软雅黑" w:hint="eastAsia"/>
          <w:sz w:val="22"/>
        </w:rPr>
        <w:t>5</w:t>
      </w:r>
      <w:r w:rsidR="008314D9" w:rsidRPr="007654FA">
        <w:rPr>
          <w:rFonts w:ascii="微软雅黑" w:eastAsia="微软雅黑" w:hAnsi="微软雅黑" w:hint="eastAsia"/>
          <w:sz w:val="22"/>
        </w:rPr>
        <w:t>个流程</w:t>
      </w:r>
    </w:p>
    <w:p w:rsidR="008314D9" w:rsidRPr="00802808" w:rsidRDefault="001D7A3E" w:rsidP="00FD4317">
      <w:pPr>
        <w:jc w:val="center"/>
        <w:rPr>
          <w:rFonts w:ascii="微软雅黑" w:eastAsia="微软雅黑" w:hAnsi="微软雅黑"/>
        </w:rPr>
      </w:pPr>
      <w:r>
        <w:rPr>
          <w:noProof/>
        </w:rPr>
        <w:lastRenderedPageBreak/>
        <w:drawing>
          <wp:inline distT="0" distB="0" distL="0" distR="0" wp14:anchorId="402DF74E" wp14:editId="1376B5AF">
            <wp:extent cx="4066667" cy="7142857"/>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6667" cy="7142857"/>
                    </a:xfrm>
                    <a:prstGeom prst="rect">
                      <a:avLst/>
                    </a:prstGeom>
                  </pic:spPr>
                </pic:pic>
              </a:graphicData>
            </a:graphic>
          </wp:inline>
        </w:drawing>
      </w:r>
    </w:p>
    <w:p w:rsidR="00746966" w:rsidRPr="00802808" w:rsidRDefault="00746966" w:rsidP="008314D9">
      <w:pPr>
        <w:rPr>
          <w:rFonts w:ascii="微软雅黑" w:eastAsia="微软雅黑" w:hAnsi="微软雅黑"/>
        </w:rPr>
      </w:pPr>
    </w:p>
    <w:p w:rsidR="00746966" w:rsidRPr="00802808" w:rsidRDefault="002465D3" w:rsidP="00746966">
      <w:pPr>
        <w:pStyle w:val="2"/>
        <w:rPr>
          <w:rFonts w:ascii="微软雅黑" w:eastAsia="微软雅黑" w:hAnsi="微软雅黑"/>
        </w:rPr>
      </w:pPr>
      <w:r w:rsidRPr="00802808">
        <w:rPr>
          <w:rFonts w:ascii="微软雅黑" w:eastAsia="微软雅黑" w:hAnsi="微软雅黑" w:cs="宋体"/>
          <w:noProof/>
          <w:kern w:val="0"/>
          <w:sz w:val="24"/>
          <w:szCs w:val="24"/>
        </w:rPr>
        <w:lastRenderedPageBreak/>
        <w:drawing>
          <wp:anchor distT="0" distB="0" distL="114300" distR="114300" simplePos="0" relativeHeight="251658240" behindDoc="1" locked="0" layoutInCell="1" allowOverlap="1">
            <wp:simplePos x="0" y="0"/>
            <wp:positionH relativeFrom="margin">
              <wp:posOffset>-545465</wp:posOffset>
            </wp:positionH>
            <wp:positionV relativeFrom="paragraph">
              <wp:posOffset>466725</wp:posOffset>
            </wp:positionV>
            <wp:extent cx="6418118" cy="3613267"/>
            <wp:effectExtent l="0" t="0" r="1905" b="6350"/>
            <wp:wrapTight wrapText="bothSides">
              <wp:wrapPolygon edited="0">
                <wp:start x="0" y="0"/>
                <wp:lineTo x="0" y="21524"/>
                <wp:lineTo x="21542" y="21524"/>
                <wp:lineTo x="21542" y="0"/>
                <wp:lineTo x="0" y="0"/>
              </wp:wrapPolygon>
            </wp:wrapTight>
            <wp:docPr id="3" name="图片 3" descr="C:\Users\Administrator\AppData\Roaming\Tencent\Users\328454750\TIM\WinTemp\RichOle\Y`YG2Z0}K_N_B51MZZ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328454750\TIM\WinTemp\RichOle\Y`YG2Z0}K_N_B51MZZ2}}3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18118" cy="36132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966" w:rsidRPr="00802808">
        <w:rPr>
          <w:rFonts w:ascii="微软雅黑" w:eastAsia="微软雅黑" w:hAnsi="微软雅黑" w:hint="eastAsia"/>
        </w:rPr>
        <w:t>（二）报名</w:t>
      </w:r>
    </w:p>
    <w:p w:rsidR="00411262" w:rsidRPr="00411262" w:rsidRDefault="00411262" w:rsidP="00746966">
      <w:pPr>
        <w:widowControl/>
        <w:jc w:val="left"/>
        <w:rPr>
          <w:rFonts w:ascii="微软雅黑" w:eastAsia="微软雅黑" w:hAnsi="微软雅黑" w:cs="宋体"/>
          <w:b/>
          <w:kern w:val="0"/>
          <w:sz w:val="24"/>
          <w:szCs w:val="24"/>
        </w:rPr>
      </w:pPr>
      <w:r w:rsidRPr="00411262">
        <w:rPr>
          <w:rFonts w:ascii="微软雅黑" w:eastAsia="微软雅黑" w:hAnsi="微软雅黑" w:cs="宋体" w:hint="eastAsia"/>
          <w:b/>
          <w:kern w:val="0"/>
          <w:sz w:val="24"/>
          <w:szCs w:val="24"/>
        </w:rPr>
        <w:t>基本规则</w:t>
      </w:r>
    </w:p>
    <w:p w:rsidR="00746966" w:rsidRDefault="002465D3" w:rsidP="00746966">
      <w:pPr>
        <w:widowControl/>
        <w:jc w:val="left"/>
        <w:rPr>
          <w:rFonts w:ascii="微软雅黑" w:eastAsia="微软雅黑" w:hAnsi="微软雅黑" w:cs="宋体"/>
          <w:kern w:val="0"/>
          <w:sz w:val="24"/>
          <w:szCs w:val="24"/>
        </w:rPr>
      </w:pPr>
      <w:r w:rsidRPr="00802808">
        <w:rPr>
          <w:rFonts w:ascii="微软雅黑" w:eastAsia="微软雅黑" w:hAnsi="微软雅黑" w:cs="宋体" w:hint="eastAsia"/>
          <w:kern w:val="0"/>
          <w:sz w:val="24"/>
          <w:szCs w:val="24"/>
        </w:rPr>
        <w:t>无</w:t>
      </w:r>
    </w:p>
    <w:p w:rsidR="00411262" w:rsidRDefault="00411262" w:rsidP="00746966">
      <w:pPr>
        <w:widowControl/>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UI界面</w:t>
      </w:r>
    </w:p>
    <w:p w:rsidR="00411262" w:rsidRDefault="00411262" w:rsidP="00746966">
      <w:pPr>
        <w:widowControl/>
        <w:jc w:val="left"/>
        <w:rPr>
          <w:rFonts w:ascii="微软雅黑" w:eastAsia="微软雅黑" w:hAnsi="微软雅黑" w:cs="宋体"/>
          <w:kern w:val="0"/>
          <w:sz w:val="24"/>
          <w:szCs w:val="24"/>
        </w:rPr>
      </w:pPr>
      <w:r>
        <w:rPr>
          <w:noProof/>
        </w:rPr>
        <w:lastRenderedPageBreak/>
        <w:drawing>
          <wp:inline distT="0" distB="0" distL="0" distR="0" wp14:anchorId="496654EE" wp14:editId="16928EB1">
            <wp:extent cx="5274310" cy="41656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165600"/>
                    </a:xfrm>
                    <a:prstGeom prst="rect">
                      <a:avLst/>
                    </a:prstGeom>
                  </pic:spPr>
                </pic:pic>
              </a:graphicData>
            </a:graphic>
          </wp:inline>
        </w:drawing>
      </w:r>
    </w:p>
    <w:p w:rsidR="00411262" w:rsidRPr="00802808" w:rsidRDefault="00411262" w:rsidP="00746966">
      <w:pPr>
        <w:widowControl/>
        <w:jc w:val="left"/>
        <w:rPr>
          <w:rFonts w:ascii="微软雅黑" w:eastAsia="微软雅黑" w:hAnsi="微软雅黑" w:cs="宋体"/>
          <w:kern w:val="0"/>
          <w:sz w:val="24"/>
          <w:szCs w:val="24"/>
        </w:rPr>
      </w:pPr>
    </w:p>
    <w:p w:rsidR="00746966" w:rsidRPr="00802808" w:rsidRDefault="00746966" w:rsidP="00746966">
      <w:pPr>
        <w:rPr>
          <w:rFonts w:ascii="微软雅黑" w:eastAsia="微软雅黑" w:hAnsi="微软雅黑"/>
        </w:rPr>
      </w:pPr>
    </w:p>
    <w:p w:rsidR="002465D3" w:rsidRPr="00802808" w:rsidRDefault="002465D3" w:rsidP="002465D3">
      <w:pPr>
        <w:pStyle w:val="2"/>
        <w:rPr>
          <w:rFonts w:ascii="微软雅黑" w:eastAsia="微软雅黑" w:hAnsi="微软雅黑"/>
        </w:rPr>
      </w:pPr>
      <w:r w:rsidRPr="00802808">
        <w:rPr>
          <w:rFonts w:ascii="微软雅黑" w:eastAsia="微软雅黑" w:hAnsi="微软雅黑" w:hint="eastAsia"/>
        </w:rPr>
        <w:lastRenderedPageBreak/>
        <w:t>（三）匹配</w:t>
      </w:r>
    </w:p>
    <w:p w:rsidR="002465D3" w:rsidRPr="00C263A8" w:rsidRDefault="006241B7" w:rsidP="002465D3">
      <w:pPr>
        <w:rPr>
          <w:rFonts w:ascii="微软雅黑" w:eastAsia="微软雅黑" w:hAnsi="微软雅黑"/>
          <w:b/>
          <w:sz w:val="24"/>
        </w:rPr>
      </w:pPr>
      <w:r w:rsidRPr="00C263A8">
        <w:rPr>
          <w:rFonts w:ascii="微软雅黑" w:eastAsia="微软雅黑" w:hAnsi="微软雅黑"/>
          <w:b/>
          <w:noProof/>
          <w:sz w:val="24"/>
        </w:rPr>
        <w:drawing>
          <wp:anchor distT="0" distB="0" distL="114300" distR="114300" simplePos="0" relativeHeight="251659264" behindDoc="1" locked="0" layoutInCell="1" allowOverlap="1">
            <wp:simplePos x="0" y="0"/>
            <wp:positionH relativeFrom="margin">
              <wp:posOffset>-476885</wp:posOffset>
            </wp:positionH>
            <wp:positionV relativeFrom="paragraph">
              <wp:posOffset>514350</wp:posOffset>
            </wp:positionV>
            <wp:extent cx="6334125" cy="3564890"/>
            <wp:effectExtent l="0" t="0" r="9525" b="0"/>
            <wp:wrapTight wrapText="bothSides">
              <wp:wrapPolygon edited="0">
                <wp:start x="0" y="0"/>
                <wp:lineTo x="0" y="21469"/>
                <wp:lineTo x="21568" y="21469"/>
                <wp:lineTo x="21568"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4125" cy="3564890"/>
                    </a:xfrm>
                    <a:prstGeom prst="rect">
                      <a:avLst/>
                    </a:prstGeom>
                  </pic:spPr>
                </pic:pic>
              </a:graphicData>
            </a:graphic>
            <wp14:sizeRelH relativeFrom="margin">
              <wp14:pctWidth>0</wp14:pctWidth>
            </wp14:sizeRelH>
            <wp14:sizeRelV relativeFrom="margin">
              <wp14:pctHeight>0</wp14:pctHeight>
            </wp14:sizeRelV>
          </wp:anchor>
        </w:drawing>
      </w:r>
      <w:r w:rsidR="002465D3" w:rsidRPr="00C263A8">
        <w:rPr>
          <w:rFonts w:ascii="微软雅黑" w:eastAsia="微软雅黑" w:hAnsi="微软雅黑" w:hint="eastAsia"/>
          <w:b/>
          <w:sz w:val="24"/>
        </w:rPr>
        <w:t>现在游戏内</w:t>
      </w:r>
    </w:p>
    <w:p w:rsidR="002465D3" w:rsidRPr="00C263A8" w:rsidRDefault="00152729" w:rsidP="002465D3">
      <w:pPr>
        <w:rPr>
          <w:rFonts w:ascii="微软雅黑" w:eastAsia="微软雅黑" w:hAnsi="微软雅黑"/>
          <w:b/>
          <w:sz w:val="22"/>
        </w:rPr>
      </w:pPr>
      <w:r w:rsidRPr="00C263A8">
        <w:rPr>
          <w:rFonts w:ascii="微软雅黑" w:eastAsia="微软雅黑" w:hAnsi="微软雅黑"/>
          <w:b/>
          <w:noProof/>
          <w:sz w:val="22"/>
        </w:rPr>
        <w:drawing>
          <wp:anchor distT="0" distB="0" distL="114300" distR="114300" simplePos="0" relativeHeight="251660288" behindDoc="1" locked="0" layoutInCell="1" allowOverlap="1">
            <wp:simplePos x="0" y="0"/>
            <wp:positionH relativeFrom="margin">
              <wp:posOffset>-506095</wp:posOffset>
            </wp:positionH>
            <wp:positionV relativeFrom="paragraph">
              <wp:posOffset>4291965</wp:posOffset>
            </wp:positionV>
            <wp:extent cx="6343650" cy="3253105"/>
            <wp:effectExtent l="0" t="0" r="0" b="4445"/>
            <wp:wrapTight wrapText="bothSides">
              <wp:wrapPolygon edited="0">
                <wp:start x="0" y="0"/>
                <wp:lineTo x="0" y="21503"/>
                <wp:lineTo x="21535" y="21503"/>
                <wp:lineTo x="21535"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43650" cy="3253105"/>
                    </a:xfrm>
                    <a:prstGeom prst="rect">
                      <a:avLst/>
                    </a:prstGeom>
                  </pic:spPr>
                </pic:pic>
              </a:graphicData>
            </a:graphic>
            <wp14:sizeRelH relativeFrom="margin">
              <wp14:pctWidth>0</wp14:pctWidth>
            </wp14:sizeRelH>
            <wp14:sizeRelV relativeFrom="margin">
              <wp14:pctHeight>0</wp14:pctHeight>
            </wp14:sizeRelV>
          </wp:anchor>
        </w:drawing>
      </w:r>
      <w:r w:rsidR="009D7564" w:rsidRPr="00C263A8">
        <w:rPr>
          <w:rFonts w:ascii="微软雅黑" w:eastAsia="微软雅黑" w:hAnsi="微软雅黑" w:hint="eastAsia"/>
          <w:b/>
          <w:sz w:val="22"/>
        </w:rPr>
        <w:t>需要达到效果图</w:t>
      </w:r>
    </w:p>
    <w:p w:rsidR="009D7564" w:rsidRPr="00802808" w:rsidRDefault="009D7564" w:rsidP="002465D3">
      <w:pPr>
        <w:rPr>
          <w:rFonts w:ascii="微软雅黑" w:eastAsia="微软雅黑" w:hAnsi="微软雅黑"/>
        </w:rPr>
      </w:pPr>
    </w:p>
    <w:tbl>
      <w:tblPr>
        <w:tblStyle w:val="a3"/>
        <w:tblW w:w="0" w:type="auto"/>
        <w:tblLook w:val="04A0" w:firstRow="1" w:lastRow="0" w:firstColumn="1" w:lastColumn="0" w:noHBand="0" w:noVBand="1"/>
      </w:tblPr>
      <w:tblGrid>
        <w:gridCol w:w="4148"/>
        <w:gridCol w:w="4148"/>
      </w:tblGrid>
      <w:tr w:rsidR="009D7564" w:rsidRPr="00802808" w:rsidTr="009D7564">
        <w:tc>
          <w:tcPr>
            <w:tcW w:w="4148" w:type="dxa"/>
          </w:tcPr>
          <w:p w:rsidR="009D7564" w:rsidRPr="00802808" w:rsidRDefault="009D7564" w:rsidP="002465D3">
            <w:pPr>
              <w:rPr>
                <w:rFonts w:ascii="微软雅黑" w:eastAsia="微软雅黑" w:hAnsi="微软雅黑"/>
              </w:rPr>
            </w:pPr>
            <w:r w:rsidRPr="002B2A82">
              <w:rPr>
                <w:rFonts w:ascii="微软雅黑" w:eastAsia="微软雅黑" w:hAnsi="微软雅黑" w:hint="eastAsia"/>
                <w:sz w:val="22"/>
              </w:rPr>
              <w:t>UI</w:t>
            </w:r>
          </w:p>
        </w:tc>
        <w:tc>
          <w:tcPr>
            <w:tcW w:w="4148" w:type="dxa"/>
          </w:tcPr>
          <w:p w:rsidR="009D7564" w:rsidRPr="00802808" w:rsidRDefault="009D7564" w:rsidP="002465D3">
            <w:pPr>
              <w:rPr>
                <w:rFonts w:ascii="微软雅黑" w:eastAsia="微软雅黑" w:hAnsi="微软雅黑"/>
              </w:rPr>
            </w:pPr>
            <w:r w:rsidRPr="002B2A82">
              <w:rPr>
                <w:rFonts w:ascii="微软雅黑" w:eastAsia="微软雅黑" w:hAnsi="微软雅黑" w:hint="eastAsia"/>
                <w:sz w:val="22"/>
              </w:rPr>
              <w:t>内容</w:t>
            </w:r>
          </w:p>
        </w:tc>
      </w:tr>
      <w:tr w:rsidR="009D7564" w:rsidRPr="00802808" w:rsidTr="009D7564">
        <w:tc>
          <w:tcPr>
            <w:tcW w:w="4148" w:type="dxa"/>
          </w:tcPr>
          <w:p w:rsidR="009D7564" w:rsidRPr="00802808" w:rsidRDefault="009D7564" w:rsidP="002465D3">
            <w:pPr>
              <w:rPr>
                <w:rFonts w:ascii="微软雅黑" w:eastAsia="微软雅黑" w:hAnsi="微软雅黑"/>
                <w:color w:val="FF0000"/>
              </w:rPr>
            </w:pPr>
            <w:r w:rsidRPr="00802808">
              <w:rPr>
                <w:rFonts w:ascii="微软雅黑" w:eastAsia="微软雅黑" w:hAnsi="微软雅黑"/>
                <w:noProof/>
                <w:color w:val="FF0000"/>
              </w:rPr>
              <w:drawing>
                <wp:inline distT="0" distB="0" distL="0" distR="0" wp14:anchorId="514EF7F6" wp14:editId="08384494">
                  <wp:extent cx="1457143" cy="1428571"/>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7143" cy="1428571"/>
                          </a:xfrm>
                          <a:prstGeom prst="rect">
                            <a:avLst/>
                          </a:prstGeom>
                        </pic:spPr>
                      </pic:pic>
                    </a:graphicData>
                  </a:graphic>
                </wp:inline>
              </w:drawing>
            </w:r>
          </w:p>
        </w:tc>
        <w:tc>
          <w:tcPr>
            <w:tcW w:w="4148" w:type="dxa"/>
          </w:tcPr>
          <w:p w:rsidR="009D7564" w:rsidRPr="002B2A82" w:rsidRDefault="009D7564" w:rsidP="002465D3">
            <w:pPr>
              <w:rPr>
                <w:rFonts w:ascii="微软雅黑" w:eastAsia="微软雅黑" w:hAnsi="微软雅黑"/>
                <w:color w:val="FF0000"/>
                <w:sz w:val="22"/>
              </w:rPr>
            </w:pPr>
            <w:r w:rsidRPr="002B2A82">
              <w:rPr>
                <w:rFonts w:ascii="微软雅黑" w:eastAsia="微软雅黑" w:hAnsi="微软雅黑" w:hint="eastAsia"/>
                <w:color w:val="FF0000"/>
                <w:sz w:val="22"/>
              </w:rPr>
              <w:t>该UI</w:t>
            </w:r>
            <w:r w:rsidR="001E200F">
              <w:rPr>
                <w:rFonts w:ascii="微软雅黑" w:eastAsia="微软雅黑" w:hAnsi="微软雅黑" w:hint="eastAsia"/>
                <w:color w:val="FF0000"/>
                <w:sz w:val="22"/>
              </w:rPr>
              <w:t>处</w:t>
            </w:r>
            <w:r w:rsidRPr="002B2A82">
              <w:rPr>
                <w:rFonts w:ascii="微软雅黑" w:eastAsia="微软雅黑" w:hAnsi="微软雅黑" w:hint="eastAsia"/>
                <w:color w:val="FF0000"/>
                <w:sz w:val="22"/>
              </w:rPr>
              <w:t>在匹配时消失</w:t>
            </w:r>
            <w:r w:rsidR="00AA608B" w:rsidRPr="002B2A82">
              <w:rPr>
                <w:rFonts w:ascii="微软雅黑" w:eastAsia="微软雅黑" w:hAnsi="微软雅黑" w:hint="eastAsia"/>
                <w:color w:val="FF0000"/>
                <w:sz w:val="22"/>
              </w:rPr>
              <w:t>，当玩家匹配到其他玩家是才会显示。</w:t>
            </w:r>
          </w:p>
        </w:tc>
      </w:tr>
      <w:tr w:rsidR="00D81940" w:rsidRPr="00802808" w:rsidTr="009D7564">
        <w:tc>
          <w:tcPr>
            <w:tcW w:w="4148" w:type="dxa"/>
          </w:tcPr>
          <w:p w:rsidR="00D81940" w:rsidRPr="00802808" w:rsidRDefault="00D81940" w:rsidP="00D81940">
            <w:pPr>
              <w:widowControl/>
              <w:jc w:val="left"/>
              <w:rPr>
                <w:rFonts w:ascii="微软雅黑" w:eastAsia="微软雅黑" w:hAnsi="微软雅黑" w:cs="宋体"/>
                <w:kern w:val="0"/>
                <w:sz w:val="24"/>
                <w:szCs w:val="24"/>
              </w:rPr>
            </w:pPr>
            <w:r w:rsidRPr="00802808">
              <w:rPr>
                <w:rFonts w:ascii="微软雅黑" w:eastAsia="微软雅黑" w:hAnsi="微软雅黑"/>
                <w:noProof/>
              </w:rPr>
              <w:drawing>
                <wp:inline distT="0" distB="0" distL="0" distR="0" wp14:anchorId="702602A2" wp14:editId="48A428C8">
                  <wp:extent cx="1047619" cy="2000000"/>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7619" cy="2000000"/>
                          </a:xfrm>
                          <a:prstGeom prst="rect">
                            <a:avLst/>
                          </a:prstGeom>
                        </pic:spPr>
                      </pic:pic>
                    </a:graphicData>
                  </a:graphic>
                </wp:inline>
              </w:drawing>
            </w:r>
          </w:p>
        </w:tc>
        <w:tc>
          <w:tcPr>
            <w:tcW w:w="4148" w:type="dxa"/>
          </w:tcPr>
          <w:p w:rsidR="00D81940" w:rsidRPr="002B2A82" w:rsidRDefault="00D81940" w:rsidP="002465D3">
            <w:pPr>
              <w:rPr>
                <w:rFonts w:ascii="微软雅黑" w:eastAsia="微软雅黑" w:hAnsi="微软雅黑"/>
                <w:color w:val="FF0000"/>
                <w:sz w:val="22"/>
              </w:rPr>
            </w:pPr>
            <w:r w:rsidRPr="002B2A82">
              <w:rPr>
                <w:rFonts w:ascii="微软雅黑" w:eastAsia="微软雅黑" w:hAnsi="微软雅黑" w:hint="eastAsia"/>
                <w:color w:val="FF0000"/>
                <w:sz w:val="22"/>
              </w:rPr>
              <w:t>该UI</w:t>
            </w:r>
            <w:r w:rsidR="003C53F8">
              <w:rPr>
                <w:rFonts w:ascii="微软雅黑" w:eastAsia="微软雅黑" w:hAnsi="微软雅黑" w:hint="eastAsia"/>
                <w:color w:val="FF0000"/>
                <w:sz w:val="22"/>
              </w:rPr>
              <w:t>显示</w:t>
            </w:r>
            <w:r w:rsidR="00BC6827" w:rsidRPr="002B2A82">
              <w:rPr>
                <w:rFonts w:ascii="微软雅黑" w:eastAsia="微软雅黑" w:hAnsi="微软雅黑" w:hint="eastAsia"/>
                <w:color w:val="FF0000"/>
                <w:sz w:val="22"/>
              </w:rPr>
              <w:t>错误，请在匹配时不要显示该两处UI内容</w:t>
            </w:r>
          </w:p>
        </w:tc>
      </w:tr>
      <w:tr w:rsidR="001E200F" w:rsidRPr="00802808" w:rsidTr="009D7564">
        <w:tc>
          <w:tcPr>
            <w:tcW w:w="4148" w:type="dxa"/>
          </w:tcPr>
          <w:p w:rsidR="001E200F" w:rsidRPr="00802808" w:rsidRDefault="001E200F" w:rsidP="00D81940">
            <w:pPr>
              <w:widowControl/>
              <w:jc w:val="left"/>
              <w:rPr>
                <w:rFonts w:ascii="微软雅黑" w:eastAsia="微软雅黑" w:hAnsi="微软雅黑"/>
                <w:noProof/>
              </w:rPr>
            </w:pPr>
            <w:r>
              <w:rPr>
                <w:noProof/>
              </w:rPr>
              <w:drawing>
                <wp:inline distT="0" distB="0" distL="0" distR="0" wp14:anchorId="6F8AF3B5" wp14:editId="5F246D45">
                  <wp:extent cx="2305050" cy="504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7747" cy="511961"/>
                          </a:xfrm>
                          <a:prstGeom prst="rect">
                            <a:avLst/>
                          </a:prstGeom>
                        </pic:spPr>
                      </pic:pic>
                    </a:graphicData>
                  </a:graphic>
                </wp:inline>
              </w:drawing>
            </w:r>
          </w:p>
        </w:tc>
        <w:tc>
          <w:tcPr>
            <w:tcW w:w="4148" w:type="dxa"/>
          </w:tcPr>
          <w:p w:rsidR="001E200F" w:rsidRPr="002B2A82" w:rsidRDefault="001E200F" w:rsidP="002465D3">
            <w:pPr>
              <w:rPr>
                <w:rFonts w:ascii="微软雅黑" w:eastAsia="微软雅黑" w:hAnsi="微软雅黑"/>
                <w:color w:val="FF0000"/>
                <w:sz w:val="22"/>
              </w:rPr>
            </w:pPr>
            <w:r>
              <w:rPr>
                <w:rFonts w:ascii="微软雅黑" w:eastAsia="微软雅黑" w:hAnsi="微软雅黑" w:hint="eastAsia"/>
                <w:color w:val="FF0000"/>
                <w:sz w:val="22"/>
              </w:rPr>
              <w:t>该UI处为匹配时文本提示内容</w:t>
            </w:r>
          </w:p>
        </w:tc>
      </w:tr>
    </w:tbl>
    <w:p w:rsidR="00037D1E" w:rsidRPr="00802808" w:rsidRDefault="00AA697A" w:rsidP="00237B40">
      <w:pPr>
        <w:pStyle w:val="2"/>
        <w:rPr>
          <w:rFonts w:ascii="微软雅黑" w:eastAsia="微软雅黑" w:hAnsi="微软雅黑"/>
        </w:rPr>
      </w:pPr>
      <w:r w:rsidRPr="00802808">
        <w:rPr>
          <w:rFonts w:ascii="微软雅黑" w:eastAsia="微软雅黑" w:hAnsi="微软雅黑" w:hint="eastAsia"/>
        </w:rPr>
        <w:lastRenderedPageBreak/>
        <w:t>（</w:t>
      </w:r>
      <w:r w:rsidR="006424E2" w:rsidRPr="00802808">
        <w:rPr>
          <w:rFonts w:ascii="微软雅黑" w:eastAsia="微软雅黑" w:hAnsi="微软雅黑" w:hint="eastAsia"/>
        </w:rPr>
        <w:t>四</w:t>
      </w:r>
      <w:r w:rsidRPr="00802808">
        <w:rPr>
          <w:rFonts w:ascii="微软雅黑" w:eastAsia="微软雅黑" w:hAnsi="微软雅黑" w:hint="eastAsia"/>
        </w:rPr>
        <w:t>）游戏</w:t>
      </w:r>
      <w:r w:rsidR="000E52C6" w:rsidRPr="00802808">
        <w:rPr>
          <w:rFonts w:ascii="微软雅黑" w:eastAsia="微软雅黑" w:hAnsi="微软雅黑" w:hint="eastAsia"/>
        </w:rPr>
        <w:t>基本内容</w:t>
      </w:r>
    </w:p>
    <w:p w:rsidR="006424E2" w:rsidRPr="00802808" w:rsidRDefault="006424E2" w:rsidP="006424E2">
      <w:pPr>
        <w:pStyle w:val="3"/>
        <w:rPr>
          <w:rFonts w:ascii="微软雅黑" w:eastAsia="微软雅黑" w:hAnsi="微软雅黑"/>
        </w:rPr>
      </w:pPr>
      <w:r w:rsidRPr="00802808">
        <w:rPr>
          <w:rFonts w:ascii="微软雅黑" w:eastAsia="微软雅黑" w:hAnsi="微软雅黑" w:hint="eastAsia"/>
        </w:rPr>
        <w:t>A 发牌</w:t>
      </w:r>
    </w:p>
    <w:p w:rsidR="006424E2" w:rsidRPr="00802808" w:rsidRDefault="006424E2" w:rsidP="006424E2">
      <w:pPr>
        <w:rPr>
          <w:rFonts w:ascii="微软雅黑" w:eastAsia="微软雅黑" w:hAnsi="微软雅黑"/>
        </w:rPr>
      </w:pPr>
      <w:r w:rsidRPr="00802808">
        <w:rPr>
          <w:rFonts w:ascii="微软雅黑" w:eastAsia="微软雅黑" w:hAnsi="微软雅黑"/>
          <w:noProof/>
        </w:rPr>
        <w:drawing>
          <wp:inline distT="0" distB="0" distL="0" distR="0" wp14:anchorId="4F6ACAA2" wp14:editId="4EEC8C5B">
            <wp:extent cx="5274310" cy="29470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47035"/>
                    </a:xfrm>
                    <a:prstGeom prst="rect">
                      <a:avLst/>
                    </a:prstGeom>
                  </pic:spPr>
                </pic:pic>
              </a:graphicData>
            </a:graphic>
          </wp:inline>
        </w:drawing>
      </w:r>
    </w:p>
    <w:p w:rsidR="006424E2" w:rsidRPr="002B2A82" w:rsidRDefault="006424E2" w:rsidP="006424E2">
      <w:pPr>
        <w:rPr>
          <w:rFonts w:ascii="微软雅黑" w:eastAsia="微软雅黑" w:hAnsi="微软雅黑"/>
          <w:b/>
          <w:sz w:val="24"/>
        </w:rPr>
      </w:pPr>
      <w:r w:rsidRPr="002B2A82">
        <w:rPr>
          <w:rFonts w:ascii="微软雅黑" w:eastAsia="微软雅黑" w:hAnsi="微软雅黑" w:hint="eastAsia"/>
          <w:b/>
          <w:sz w:val="24"/>
        </w:rPr>
        <w:t>基本规则</w:t>
      </w:r>
    </w:p>
    <w:p w:rsidR="006424E2" w:rsidRPr="002B2A82" w:rsidRDefault="006424E2" w:rsidP="006424E2">
      <w:pPr>
        <w:pStyle w:val="a4"/>
        <w:numPr>
          <w:ilvl w:val="0"/>
          <w:numId w:val="1"/>
        </w:numPr>
        <w:ind w:firstLineChars="0"/>
        <w:rPr>
          <w:rFonts w:ascii="微软雅黑" w:eastAsia="微软雅黑" w:hAnsi="微软雅黑"/>
          <w:color w:val="FF0000"/>
          <w:sz w:val="22"/>
        </w:rPr>
      </w:pPr>
      <w:r w:rsidRPr="002B2A82">
        <w:rPr>
          <w:rFonts w:ascii="微软雅黑" w:eastAsia="微软雅黑" w:hAnsi="微软雅黑" w:hint="eastAsia"/>
          <w:color w:val="FF0000"/>
          <w:sz w:val="22"/>
        </w:rPr>
        <w:t>发牌现在需从左至右，从大至小，从最左处开始显示最大牌直到最右处最小牌显示完成</w:t>
      </w:r>
    </w:p>
    <w:tbl>
      <w:tblPr>
        <w:tblStyle w:val="a3"/>
        <w:tblW w:w="0" w:type="auto"/>
        <w:tblLook w:val="04A0" w:firstRow="1" w:lastRow="0" w:firstColumn="1" w:lastColumn="0" w:noHBand="0" w:noVBand="1"/>
      </w:tblPr>
      <w:tblGrid>
        <w:gridCol w:w="4148"/>
        <w:gridCol w:w="4148"/>
      </w:tblGrid>
      <w:tr w:rsidR="00BB361F" w:rsidRPr="002B2A82" w:rsidTr="001F043A">
        <w:tc>
          <w:tcPr>
            <w:tcW w:w="4148" w:type="dxa"/>
          </w:tcPr>
          <w:p w:rsidR="00BB361F" w:rsidRPr="002B2A82" w:rsidRDefault="00BB361F" w:rsidP="006424E2">
            <w:pPr>
              <w:rPr>
                <w:rFonts w:ascii="微软雅黑" w:eastAsia="微软雅黑" w:hAnsi="微软雅黑"/>
                <w:noProof/>
                <w:sz w:val="22"/>
              </w:rPr>
            </w:pPr>
            <w:r>
              <w:rPr>
                <w:rFonts w:ascii="微软雅黑" w:eastAsia="微软雅黑" w:hAnsi="微软雅黑" w:hint="eastAsia"/>
                <w:noProof/>
                <w:sz w:val="22"/>
              </w:rPr>
              <w:t>UI</w:t>
            </w:r>
          </w:p>
        </w:tc>
        <w:tc>
          <w:tcPr>
            <w:tcW w:w="4148" w:type="dxa"/>
          </w:tcPr>
          <w:p w:rsidR="00BB361F" w:rsidRPr="002B2A82" w:rsidRDefault="00BB361F" w:rsidP="006424E2">
            <w:pPr>
              <w:rPr>
                <w:rFonts w:ascii="微软雅黑" w:eastAsia="微软雅黑" w:hAnsi="微软雅黑"/>
                <w:sz w:val="22"/>
              </w:rPr>
            </w:pPr>
            <w:r>
              <w:rPr>
                <w:rFonts w:ascii="微软雅黑" w:eastAsia="微软雅黑" w:hAnsi="微软雅黑" w:hint="eastAsia"/>
                <w:sz w:val="22"/>
              </w:rPr>
              <w:t>内容</w:t>
            </w:r>
          </w:p>
        </w:tc>
      </w:tr>
      <w:tr w:rsidR="00BB361F" w:rsidRPr="002B2A82" w:rsidTr="001F043A">
        <w:tc>
          <w:tcPr>
            <w:tcW w:w="4148" w:type="dxa"/>
          </w:tcPr>
          <w:p w:rsidR="00BB361F" w:rsidRPr="002B2A82" w:rsidRDefault="00BB361F" w:rsidP="00BB361F">
            <w:pPr>
              <w:rPr>
                <w:rFonts w:ascii="微软雅黑" w:eastAsia="微软雅黑" w:hAnsi="微软雅黑"/>
                <w:sz w:val="22"/>
              </w:rPr>
            </w:pPr>
            <w:r w:rsidRPr="002B2A82">
              <w:rPr>
                <w:rFonts w:ascii="微软雅黑" w:eastAsia="微软雅黑" w:hAnsi="微软雅黑"/>
                <w:noProof/>
                <w:sz w:val="22"/>
              </w:rPr>
              <w:drawing>
                <wp:inline distT="0" distB="0" distL="0" distR="0" wp14:anchorId="12C993C2" wp14:editId="5A362D2D">
                  <wp:extent cx="828571" cy="1028571"/>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8571" cy="1028571"/>
                          </a:xfrm>
                          <a:prstGeom prst="rect">
                            <a:avLst/>
                          </a:prstGeom>
                        </pic:spPr>
                      </pic:pic>
                    </a:graphicData>
                  </a:graphic>
                </wp:inline>
              </w:drawing>
            </w:r>
          </w:p>
        </w:tc>
        <w:tc>
          <w:tcPr>
            <w:tcW w:w="4148" w:type="dxa"/>
          </w:tcPr>
          <w:p w:rsidR="00BB361F" w:rsidRPr="002B2A82" w:rsidRDefault="00BB361F" w:rsidP="00BB361F">
            <w:pPr>
              <w:rPr>
                <w:rFonts w:ascii="微软雅黑" w:eastAsia="微软雅黑" w:hAnsi="微软雅黑"/>
                <w:sz w:val="22"/>
              </w:rPr>
            </w:pPr>
            <w:r w:rsidRPr="002B2A82">
              <w:rPr>
                <w:rFonts w:ascii="微软雅黑" w:eastAsia="微软雅黑" w:hAnsi="微软雅黑" w:hint="eastAsia"/>
                <w:sz w:val="22"/>
              </w:rPr>
              <w:t>该ui是在玩家发牌后才会显示出现</w:t>
            </w:r>
            <w:r w:rsidR="00155B61">
              <w:rPr>
                <w:rFonts w:ascii="微软雅黑" w:eastAsia="微软雅黑" w:hAnsi="微软雅黑" w:hint="eastAsia"/>
                <w:sz w:val="22"/>
              </w:rPr>
              <w:t>，数字为玩家持有牌剩余数量相等</w:t>
            </w:r>
          </w:p>
        </w:tc>
      </w:tr>
    </w:tbl>
    <w:p w:rsidR="006424E2" w:rsidRPr="00802808" w:rsidRDefault="006424E2" w:rsidP="006424E2">
      <w:pPr>
        <w:rPr>
          <w:rFonts w:ascii="微软雅黑" w:eastAsia="微软雅黑" w:hAnsi="微软雅黑"/>
        </w:rPr>
      </w:pPr>
    </w:p>
    <w:p w:rsidR="00AA697A" w:rsidRPr="00802808" w:rsidRDefault="006424E2" w:rsidP="006424E2">
      <w:pPr>
        <w:pStyle w:val="3"/>
        <w:rPr>
          <w:rFonts w:ascii="微软雅黑" w:eastAsia="微软雅黑" w:hAnsi="微软雅黑"/>
        </w:rPr>
      </w:pPr>
      <w:r w:rsidRPr="00802808">
        <w:rPr>
          <w:rFonts w:ascii="微软雅黑" w:eastAsia="微软雅黑" w:hAnsi="微软雅黑"/>
        </w:rPr>
        <w:t>B</w:t>
      </w:r>
      <w:r w:rsidR="00AA697A" w:rsidRPr="00802808">
        <w:rPr>
          <w:rFonts w:ascii="微软雅黑" w:eastAsia="微软雅黑" w:hAnsi="微软雅黑"/>
        </w:rPr>
        <w:t xml:space="preserve"> </w:t>
      </w:r>
      <w:r w:rsidR="00AA697A" w:rsidRPr="00802808">
        <w:rPr>
          <w:rFonts w:ascii="微软雅黑" w:eastAsia="微软雅黑" w:hAnsi="微软雅黑" w:hint="eastAsia"/>
        </w:rPr>
        <w:t>叫分</w:t>
      </w:r>
      <w:r w:rsidR="00B66532" w:rsidRPr="00802808">
        <w:rPr>
          <w:rFonts w:ascii="微软雅黑" w:eastAsia="微软雅黑" w:hAnsi="微软雅黑" w:hint="eastAsia"/>
        </w:rPr>
        <w:t>（暂无问题）</w:t>
      </w:r>
    </w:p>
    <w:p w:rsidR="00AA697A" w:rsidRPr="000201EB" w:rsidRDefault="00AA697A" w:rsidP="006424E2">
      <w:pPr>
        <w:rPr>
          <w:rFonts w:ascii="微软雅黑" w:eastAsia="微软雅黑" w:hAnsi="微软雅黑"/>
          <w:b/>
          <w:sz w:val="24"/>
        </w:rPr>
      </w:pPr>
      <w:r w:rsidRPr="000201EB">
        <w:rPr>
          <w:rFonts w:ascii="微软雅黑" w:eastAsia="微软雅黑" w:hAnsi="微软雅黑" w:hint="eastAsia"/>
          <w:b/>
          <w:sz w:val="24"/>
        </w:rPr>
        <w:t>基本规则</w:t>
      </w:r>
    </w:p>
    <w:p w:rsidR="00AA697A" w:rsidRPr="00802808" w:rsidRDefault="00AA697A" w:rsidP="006424E2">
      <w:pPr>
        <w:rPr>
          <w:rFonts w:ascii="微软雅黑" w:eastAsia="微软雅黑" w:hAnsi="微软雅黑"/>
        </w:rPr>
      </w:pPr>
      <w:r w:rsidRPr="00802808">
        <w:rPr>
          <w:rFonts w:ascii="微软雅黑" w:eastAsia="微软雅黑" w:hAnsi="微软雅黑" w:hint="eastAsia"/>
        </w:rPr>
        <w:t>无</w:t>
      </w:r>
    </w:p>
    <w:p w:rsidR="00AA697A" w:rsidRPr="00802808" w:rsidRDefault="006424E2" w:rsidP="006424E2">
      <w:pPr>
        <w:pStyle w:val="3"/>
        <w:rPr>
          <w:rFonts w:ascii="微软雅黑" w:eastAsia="微软雅黑" w:hAnsi="微软雅黑"/>
          <w:color w:val="FF0000"/>
        </w:rPr>
      </w:pPr>
      <w:r w:rsidRPr="00802808">
        <w:rPr>
          <w:rFonts w:ascii="微软雅黑" w:eastAsia="微软雅黑" w:hAnsi="微软雅黑"/>
          <w:color w:val="FF0000"/>
        </w:rPr>
        <w:lastRenderedPageBreak/>
        <w:t>C</w:t>
      </w:r>
      <w:r w:rsidR="00AA697A" w:rsidRPr="00802808">
        <w:rPr>
          <w:rFonts w:ascii="微软雅黑" w:eastAsia="微软雅黑" w:hAnsi="微软雅黑" w:hint="eastAsia"/>
          <w:color w:val="FF0000"/>
        </w:rPr>
        <w:t xml:space="preserve"> 加倍</w:t>
      </w:r>
      <w:r w:rsidR="00B66532" w:rsidRPr="00802808">
        <w:rPr>
          <w:rFonts w:ascii="微软雅黑" w:eastAsia="微软雅黑" w:hAnsi="微软雅黑" w:hint="eastAsia"/>
          <w:color w:val="FF0000"/>
        </w:rPr>
        <w:t>（取消加倍）</w:t>
      </w:r>
    </w:p>
    <w:p w:rsidR="00AA697A" w:rsidRPr="000201EB" w:rsidRDefault="00AA697A" w:rsidP="006424E2">
      <w:pPr>
        <w:rPr>
          <w:rFonts w:ascii="微软雅黑" w:eastAsia="微软雅黑" w:hAnsi="微软雅黑"/>
          <w:b/>
          <w:color w:val="000000" w:themeColor="text1"/>
          <w:sz w:val="24"/>
        </w:rPr>
      </w:pPr>
      <w:r w:rsidRPr="000201EB">
        <w:rPr>
          <w:rFonts w:ascii="微软雅黑" w:eastAsia="微软雅黑" w:hAnsi="微软雅黑" w:hint="eastAsia"/>
          <w:b/>
          <w:color w:val="000000" w:themeColor="text1"/>
          <w:sz w:val="24"/>
        </w:rPr>
        <w:t>基本规则</w:t>
      </w:r>
    </w:p>
    <w:p w:rsidR="00AA697A" w:rsidRPr="00AA4F81" w:rsidRDefault="00AA697A" w:rsidP="006424E2">
      <w:pPr>
        <w:pStyle w:val="a4"/>
        <w:numPr>
          <w:ilvl w:val="0"/>
          <w:numId w:val="4"/>
        </w:numPr>
        <w:ind w:firstLineChars="0"/>
        <w:rPr>
          <w:rFonts w:ascii="微软雅黑" w:eastAsia="微软雅黑" w:hAnsi="微软雅黑"/>
          <w:color w:val="FF0000"/>
          <w:sz w:val="22"/>
        </w:rPr>
      </w:pPr>
      <w:r w:rsidRPr="00AA4F81">
        <w:rPr>
          <w:rFonts w:ascii="微软雅黑" w:eastAsia="微软雅黑" w:hAnsi="微软雅黑" w:hint="eastAsia"/>
          <w:color w:val="FF0000"/>
          <w:sz w:val="22"/>
        </w:rPr>
        <w:t>比赛场暂时取消加倍(等待运营需求)</w:t>
      </w:r>
    </w:p>
    <w:p w:rsidR="00AA697A" w:rsidRDefault="00AB171C" w:rsidP="006424E2">
      <w:pPr>
        <w:pStyle w:val="3"/>
        <w:rPr>
          <w:rFonts w:ascii="微软雅黑" w:eastAsia="微软雅黑" w:hAnsi="微软雅黑"/>
        </w:rPr>
      </w:pPr>
      <w:r>
        <w:rPr>
          <w:noProof/>
        </w:rPr>
        <w:drawing>
          <wp:anchor distT="0" distB="0" distL="114300" distR="114300" simplePos="0" relativeHeight="251662336" behindDoc="1" locked="0" layoutInCell="1" allowOverlap="1">
            <wp:simplePos x="0" y="0"/>
            <wp:positionH relativeFrom="margin">
              <wp:posOffset>-1066800</wp:posOffset>
            </wp:positionH>
            <wp:positionV relativeFrom="paragraph">
              <wp:posOffset>829310</wp:posOffset>
            </wp:positionV>
            <wp:extent cx="7286625" cy="4097020"/>
            <wp:effectExtent l="0" t="0" r="9525" b="0"/>
            <wp:wrapTight wrapText="bothSides">
              <wp:wrapPolygon edited="0">
                <wp:start x="0" y="0"/>
                <wp:lineTo x="0" y="21493"/>
                <wp:lineTo x="21572" y="21493"/>
                <wp:lineTo x="21572"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86625" cy="4097020"/>
                    </a:xfrm>
                    <a:prstGeom prst="rect">
                      <a:avLst/>
                    </a:prstGeom>
                  </pic:spPr>
                </pic:pic>
              </a:graphicData>
            </a:graphic>
            <wp14:sizeRelH relativeFrom="margin">
              <wp14:pctWidth>0</wp14:pctWidth>
            </wp14:sizeRelH>
            <wp14:sizeRelV relativeFrom="margin">
              <wp14:pctHeight>0</wp14:pctHeight>
            </wp14:sizeRelV>
          </wp:anchor>
        </w:drawing>
      </w:r>
      <w:r w:rsidR="006424E2" w:rsidRPr="00802808">
        <w:rPr>
          <w:rFonts w:ascii="微软雅黑" w:eastAsia="微软雅黑" w:hAnsi="微软雅黑" w:hint="eastAsia"/>
        </w:rPr>
        <w:t>D</w:t>
      </w:r>
      <w:r w:rsidR="00AA697A" w:rsidRPr="00802808">
        <w:rPr>
          <w:rFonts w:ascii="微软雅黑" w:eastAsia="微软雅黑" w:hAnsi="微软雅黑" w:hint="eastAsia"/>
        </w:rPr>
        <w:t xml:space="preserve"> 游戏（打牌）</w:t>
      </w:r>
    </w:p>
    <w:p w:rsidR="00AB171C" w:rsidRPr="00AB171C" w:rsidRDefault="00AB171C" w:rsidP="00AB171C"/>
    <w:p w:rsidR="00AA697A" w:rsidRPr="00802808" w:rsidRDefault="00AA697A" w:rsidP="006424E2">
      <w:pPr>
        <w:rPr>
          <w:rFonts w:ascii="微软雅黑" w:eastAsia="微软雅黑" w:hAnsi="微软雅黑"/>
          <w:b/>
          <w:sz w:val="24"/>
        </w:rPr>
      </w:pPr>
      <w:r w:rsidRPr="00802808">
        <w:rPr>
          <w:rFonts w:ascii="微软雅黑" w:eastAsia="微软雅黑" w:hAnsi="微软雅黑" w:hint="eastAsia"/>
          <w:b/>
          <w:sz w:val="24"/>
        </w:rPr>
        <w:t>基本规则</w:t>
      </w:r>
    </w:p>
    <w:p w:rsidR="00AA697A" w:rsidRPr="00AA4F81" w:rsidRDefault="00AA697A" w:rsidP="006424E2">
      <w:pPr>
        <w:pStyle w:val="a4"/>
        <w:numPr>
          <w:ilvl w:val="0"/>
          <w:numId w:val="5"/>
        </w:numPr>
        <w:ind w:firstLineChars="0"/>
        <w:rPr>
          <w:rFonts w:ascii="微软雅黑" w:eastAsia="微软雅黑" w:hAnsi="微软雅黑"/>
          <w:color w:val="FF0000"/>
          <w:sz w:val="22"/>
        </w:rPr>
      </w:pPr>
      <w:r w:rsidRPr="00AA4F81">
        <w:rPr>
          <w:rFonts w:ascii="微软雅黑" w:eastAsia="微软雅黑" w:hAnsi="微软雅黑" w:hint="eastAsia"/>
          <w:color w:val="FF0000"/>
          <w:sz w:val="22"/>
        </w:rPr>
        <w:t>添加“</w:t>
      </w:r>
      <w:hyperlink r:id="rId19" w:history="1">
        <w:r w:rsidRPr="00571C4D">
          <w:rPr>
            <w:rStyle w:val="a5"/>
            <w:rFonts w:ascii="微软雅黑" w:eastAsia="微软雅黑" w:hAnsi="微软雅黑" w:hint="eastAsia"/>
            <w:sz w:val="22"/>
          </w:rPr>
          <w:t>要不起</w:t>
        </w:r>
      </w:hyperlink>
      <w:r w:rsidRPr="00AA4F81">
        <w:rPr>
          <w:rFonts w:ascii="微软雅黑" w:eastAsia="微软雅黑" w:hAnsi="微软雅黑" w:hint="eastAsia"/>
          <w:color w:val="FF0000"/>
          <w:sz w:val="22"/>
        </w:rPr>
        <w:t>”功能</w:t>
      </w:r>
      <w:r w:rsidR="00571C4D">
        <w:rPr>
          <w:rFonts w:ascii="微软雅黑" w:eastAsia="微软雅黑" w:hAnsi="微软雅黑" w:hint="eastAsia"/>
          <w:color w:val="FF0000"/>
          <w:sz w:val="22"/>
        </w:rPr>
        <w:t>（请查看</w:t>
      </w:r>
      <w:hyperlink r:id="rId20" w:history="1">
        <w:r w:rsidR="00571C4D" w:rsidRPr="00571C4D">
          <w:rPr>
            <w:rStyle w:val="a5"/>
            <w:rFonts w:ascii="微软雅黑" w:eastAsia="微软雅黑" w:hAnsi="微软雅黑" w:hint="eastAsia"/>
            <w:sz w:val="22"/>
          </w:rPr>
          <w:t>要不起基本规则</w:t>
        </w:r>
      </w:hyperlink>
      <w:r w:rsidR="00571C4D">
        <w:rPr>
          <w:rFonts w:ascii="微软雅黑" w:eastAsia="微软雅黑" w:hAnsi="微软雅黑" w:hint="eastAsia"/>
          <w:color w:val="FF0000"/>
          <w:sz w:val="22"/>
        </w:rPr>
        <w:t>）</w:t>
      </w:r>
    </w:p>
    <w:p w:rsidR="000E52C6" w:rsidRDefault="00AA697A" w:rsidP="006424E2">
      <w:pPr>
        <w:pStyle w:val="a4"/>
        <w:numPr>
          <w:ilvl w:val="0"/>
          <w:numId w:val="5"/>
        </w:numPr>
        <w:ind w:firstLineChars="0"/>
        <w:rPr>
          <w:rFonts w:ascii="微软雅黑" w:eastAsia="微软雅黑" w:hAnsi="微软雅黑"/>
          <w:color w:val="FF0000"/>
          <w:sz w:val="22"/>
        </w:rPr>
      </w:pPr>
      <w:r w:rsidRPr="00AA4F81">
        <w:rPr>
          <w:rFonts w:ascii="微软雅黑" w:eastAsia="微软雅黑" w:hAnsi="微软雅黑" w:hint="eastAsia"/>
          <w:color w:val="FF0000"/>
          <w:sz w:val="22"/>
        </w:rPr>
        <w:t>第一位出牌</w:t>
      </w:r>
      <w:r w:rsidR="00037D1E" w:rsidRPr="00AA4F81">
        <w:rPr>
          <w:rFonts w:ascii="微软雅黑" w:eastAsia="微软雅黑" w:hAnsi="微软雅黑" w:hint="eastAsia"/>
          <w:color w:val="FF0000"/>
          <w:sz w:val="22"/>
        </w:rPr>
        <w:t>或上把出牌都大于所有玩家时，该</w:t>
      </w:r>
      <w:r w:rsidRPr="00AA4F81">
        <w:rPr>
          <w:rFonts w:ascii="微软雅黑" w:eastAsia="微软雅黑" w:hAnsi="微软雅黑" w:hint="eastAsia"/>
          <w:color w:val="FF0000"/>
          <w:sz w:val="22"/>
        </w:rPr>
        <w:t>玩家</w:t>
      </w:r>
      <w:r w:rsidR="00037D1E" w:rsidRPr="00AA4F81">
        <w:rPr>
          <w:rFonts w:ascii="微软雅黑" w:eastAsia="微软雅黑" w:hAnsi="微软雅黑" w:hint="eastAsia"/>
          <w:color w:val="FF0000"/>
          <w:sz w:val="22"/>
        </w:rPr>
        <w:t>出牌时</w:t>
      </w:r>
      <w:r w:rsidRPr="00AA4F81">
        <w:rPr>
          <w:rFonts w:ascii="微软雅黑" w:eastAsia="微软雅黑" w:hAnsi="微软雅黑" w:hint="eastAsia"/>
          <w:color w:val="FF0000"/>
          <w:sz w:val="22"/>
        </w:rPr>
        <w:t>只有“</w:t>
      </w:r>
      <w:r w:rsidR="000E52C6" w:rsidRPr="00AA4F81">
        <w:rPr>
          <w:rFonts w:ascii="微软雅黑" w:eastAsia="微软雅黑" w:hAnsi="微软雅黑" w:hint="eastAsia"/>
          <w:color w:val="FF0000"/>
          <w:sz w:val="22"/>
        </w:rPr>
        <w:t>出牌</w:t>
      </w:r>
      <w:r w:rsidRPr="00AA4F81">
        <w:rPr>
          <w:rFonts w:ascii="微软雅黑" w:eastAsia="微软雅黑" w:hAnsi="微软雅黑" w:hint="eastAsia"/>
          <w:color w:val="FF0000"/>
          <w:sz w:val="22"/>
        </w:rPr>
        <w:t>”</w:t>
      </w:r>
      <w:r w:rsidR="000E52C6" w:rsidRPr="00AA4F81">
        <w:rPr>
          <w:rFonts w:ascii="微软雅黑" w:eastAsia="微软雅黑" w:hAnsi="微软雅黑" w:hint="eastAsia"/>
          <w:color w:val="FF0000"/>
          <w:sz w:val="22"/>
        </w:rPr>
        <w:t>按钮显示</w:t>
      </w:r>
    </w:p>
    <w:p w:rsidR="003C036F" w:rsidRPr="00AA4F81" w:rsidRDefault="003C036F" w:rsidP="006424E2">
      <w:pPr>
        <w:pStyle w:val="a4"/>
        <w:numPr>
          <w:ilvl w:val="0"/>
          <w:numId w:val="5"/>
        </w:numPr>
        <w:ind w:firstLineChars="0"/>
        <w:rPr>
          <w:rFonts w:ascii="微软雅黑" w:eastAsia="微软雅黑" w:hAnsi="微软雅黑"/>
          <w:color w:val="FF0000"/>
          <w:sz w:val="22"/>
        </w:rPr>
      </w:pPr>
      <w:r>
        <w:rPr>
          <w:rFonts w:ascii="微软雅黑" w:eastAsia="微软雅黑" w:hAnsi="微软雅黑" w:hint="eastAsia"/>
          <w:color w:val="FF0000"/>
          <w:sz w:val="22"/>
        </w:rPr>
        <w:t>倒计时为玩家选择出牌操作的时间（具体配置参数列表）</w:t>
      </w:r>
    </w:p>
    <w:p w:rsidR="000E52C6" w:rsidRPr="00AA4F81" w:rsidRDefault="00DE1298" w:rsidP="006424E2">
      <w:pPr>
        <w:pStyle w:val="a4"/>
        <w:numPr>
          <w:ilvl w:val="0"/>
          <w:numId w:val="5"/>
        </w:numPr>
        <w:ind w:firstLineChars="0"/>
        <w:rPr>
          <w:rFonts w:ascii="微软雅黑" w:eastAsia="微软雅黑" w:hAnsi="微软雅黑"/>
          <w:color w:val="FF0000"/>
          <w:sz w:val="22"/>
        </w:rPr>
      </w:pPr>
      <w:r>
        <w:rPr>
          <w:rFonts w:ascii="微软雅黑" w:eastAsia="微软雅黑" w:hAnsi="微软雅黑" w:hint="eastAsia"/>
          <w:color w:val="FF0000"/>
          <w:sz w:val="22"/>
        </w:rPr>
        <w:t>倒计时动画及特效在倒计时最后</w:t>
      </w:r>
      <w:r w:rsidR="000E52C6" w:rsidRPr="00AA4F81">
        <w:rPr>
          <w:rFonts w:ascii="微软雅黑" w:eastAsia="微软雅黑" w:hAnsi="微软雅黑" w:hint="eastAsia"/>
          <w:color w:val="FF0000"/>
          <w:sz w:val="22"/>
        </w:rPr>
        <w:t>5秒时播放</w:t>
      </w:r>
      <w:r w:rsidR="00E50CF3">
        <w:rPr>
          <w:rFonts w:ascii="微软雅黑" w:eastAsia="微软雅黑" w:hAnsi="微软雅黑" w:hint="eastAsia"/>
          <w:color w:val="FF0000"/>
          <w:sz w:val="22"/>
        </w:rPr>
        <w:t>（缩放倒计时数字）</w:t>
      </w:r>
    </w:p>
    <w:p w:rsidR="000E52C6" w:rsidRPr="00AA4F81" w:rsidRDefault="000E52C6" w:rsidP="006424E2">
      <w:pPr>
        <w:pStyle w:val="a4"/>
        <w:numPr>
          <w:ilvl w:val="0"/>
          <w:numId w:val="5"/>
        </w:numPr>
        <w:ind w:firstLineChars="0"/>
        <w:rPr>
          <w:rFonts w:ascii="微软雅黑" w:eastAsia="微软雅黑" w:hAnsi="微软雅黑"/>
          <w:color w:val="FF0000"/>
          <w:sz w:val="22"/>
        </w:rPr>
      </w:pPr>
      <w:r w:rsidRPr="00AA4F81">
        <w:rPr>
          <w:rFonts w:ascii="微软雅黑" w:eastAsia="微软雅黑" w:hAnsi="微软雅黑" w:hint="eastAsia"/>
          <w:color w:val="FF0000"/>
          <w:sz w:val="22"/>
        </w:rPr>
        <w:lastRenderedPageBreak/>
        <w:t>倒计时UI显示在玩家选择操作后消失</w:t>
      </w:r>
    </w:p>
    <w:p w:rsidR="000E52C6" w:rsidRPr="00AA4F81" w:rsidRDefault="000E52C6" w:rsidP="006424E2">
      <w:pPr>
        <w:pStyle w:val="a4"/>
        <w:numPr>
          <w:ilvl w:val="0"/>
          <w:numId w:val="5"/>
        </w:numPr>
        <w:ind w:firstLineChars="0"/>
        <w:rPr>
          <w:rFonts w:ascii="微软雅黑" w:eastAsia="微软雅黑" w:hAnsi="微软雅黑"/>
          <w:color w:val="FF0000"/>
          <w:sz w:val="22"/>
        </w:rPr>
      </w:pPr>
      <w:r w:rsidRPr="00AA4F81">
        <w:rPr>
          <w:rFonts w:ascii="微软雅黑" w:eastAsia="微软雅黑" w:hAnsi="微软雅黑" w:hint="eastAsia"/>
          <w:color w:val="FF0000"/>
          <w:sz w:val="22"/>
        </w:rPr>
        <w:t>玩家手牌剩余2</w:t>
      </w:r>
      <w:r w:rsidR="005A3592" w:rsidRPr="00AA4F81">
        <w:rPr>
          <w:rFonts w:ascii="微软雅黑" w:eastAsia="微软雅黑" w:hAnsi="微软雅黑" w:hint="eastAsia"/>
          <w:color w:val="FF0000"/>
          <w:sz w:val="22"/>
        </w:rPr>
        <w:t>张或低于2张牌时</w:t>
      </w:r>
      <w:r w:rsidRPr="00AA4F81">
        <w:rPr>
          <w:rFonts w:ascii="微软雅黑" w:eastAsia="微软雅黑" w:hAnsi="微软雅黑" w:hint="eastAsia"/>
          <w:color w:val="FF0000"/>
          <w:sz w:val="22"/>
        </w:rPr>
        <w:t>，玩家剩余手牌下方显示警报动画直到游戏结束</w:t>
      </w:r>
      <w:r w:rsidR="00CD1961" w:rsidRPr="00AA4F81">
        <w:rPr>
          <w:rFonts w:ascii="微软雅黑" w:eastAsia="微软雅黑" w:hAnsi="微软雅黑" w:hint="eastAsia"/>
          <w:color w:val="FF0000"/>
          <w:sz w:val="22"/>
        </w:rPr>
        <w:t>消失</w:t>
      </w:r>
    </w:p>
    <w:p w:rsidR="00AB600F" w:rsidRPr="008D68B7" w:rsidRDefault="006F426C" w:rsidP="006424E2">
      <w:pPr>
        <w:pStyle w:val="a4"/>
        <w:numPr>
          <w:ilvl w:val="0"/>
          <w:numId w:val="5"/>
        </w:numPr>
        <w:ind w:firstLineChars="0"/>
        <w:rPr>
          <w:rFonts w:ascii="微软雅黑" w:eastAsia="微软雅黑" w:hAnsi="微软雅黑"/>
          <w:color w:val="FF0000"/>
          <w:sz w:val="22"/>
        </w:rPr>
      </w:pPr>
      <w:r w:rsidRPr="008D68B7">
        <w:rPr>
          <w:rFonts w:ascii="微软雅黑" w:eastAsia="微软雅黑" w:hAnsi="微软雅黑" w:hint="eastAsia"/>
          <w:color w:val="FF0000"/>
          <w:sz w:val="22"/>
        </w:rPr>
        <w:t>游戏中托管只有在玩家倒计时结束</w:t>
      </w:r>
      <w:r w:rsidR="0092648E" w:rsidRPr="008D68B7">
        <w:rPr>
          <w:rFonts w:ascii="微软雅黑" w:eastAsia="微软雅黑" w:hAnsi="微软雅黑" w:hint="eastAsia"/>
          <w:color w:val="FF0000"/>
          <w:sz w:val="22"/>
        </w:rPr>
        <w:t>玩家未操作时进行托管，如玩家断线或关闭游戏也需</w:t>
      </w:r>
      <w:r w:rsidR="00F86059" w:rsidRPr="008D68B7">
        <w:rPr>
          <w:rFonts w:ascii="微软雅黑" w:eastAsia="微软雅黑" w:hAnsi="微软雅黑" w:hint="eastAsia"/>
          <w:color w:val="FF0000"/>
          <w:sz w:val="22"/>
        </w:rPr>
        <w:t>等待倒计时结束后才给与玩家托管，并只有玩家上线后点击取消托管按钮后才能停止</w:t>
      </w:r>
    </w:p>
    <w:tbl>
      <w:tblPr>
        <w:tblStyle w:val="a3"/>
        <w:tblW w:w="0" w:type="auto"/>
        <w:tblInd w:w="360" w:type="dxa"/>
        <w:tblLook w:val="04A0" w:firstRow="1" w:lastRow="0" w:firstColumn="1" w:lastColumn="0" w:noHBand="0" w:noVBand="1"/>
      </w:tblPr>
      <w:tblGrid>
        <w:gridCol w:w="3994"/>
        <w:gridCol w:w="3942"/>
      </w:tblGrid>
      <w:tr w:rsidR="00AB600F" w:rsidRPr="00802808" w:rsidTr="00600593">
        <w:tc>
          <w:tcPr>
            <w:tcW w:w="3994" w:type="dxa"/>
          </w:tcPr>
          <w:p w:rsidR="00AB600F" w:rsidRPr="006D26E1" w:rsidRDefault="00AB600F" w:rsidP="006424E2">
            <w:pPr>
              <w:pStyle w:val="a4"/>
              <w:ind w:firstLineChars="0" w:firstLine="0"/>
              <w:rPr>
                <w:rFonts w:ascii="微软雅黑" w:eastAsia="微软雅黑" w:hAnsi="微软雅黑"/>
                <w:sz w:val="22"/>
              </w:rPr>
            </w:pPr>
            <w:r w:rsidRPr="006D26E1">
              <w:rPr>
                <w:rFonts w:ascii="微软雅黑" w:eastAsia="微软雅黑" w:hAnsi="微软雅黑" w:hint="eastAsia"/>
                <w:sz w:val="22"/>
              </w:rPr>
              <w:t>UI</w:t>
            </w:r>
          </w:p>
        </w:tc>
        <w:tc>
          <w:tcPr>
            <w:tcW w:w="3942" w:type="dxa"/>
          </w:tcPr>
          <w:p w:rsidR="00AB600F" w:rsidRPr="006D26E1" w:rsidRDefault="00AB600F" w:rsidP="006424E2">
            <w:pPr>
              <w:pStyle w:val="a4"/>
              <w:ind w:firstLineChars="0" w:firstLine="0"/>
              <w:rPr>
                <w:rFonts w:ascii="微软雅黑" w:eastAsia="微软雅黑" w:hAnsi="微软雅黑"/>
                <w:sz w:val="22"/>
              </w:rPr>
            </w:pPr>
            <w:r w:rsidRPr="006D26E1">
              <w:rPr>
                <w:rFonts w:ascii="微软雅黑" w:eastAsia="微软雅黑" w:hAnsi="微软雅黑" w:hint="eastAsia"/>
                <w:sz w:val="22"/>
              </w:rPr>
              <w:t>内容</w:t>
            </w:r>
          </w:p>
        </w:tc>
      </w:tr>
      <w:tr w:rsidR="00AB600F" w:rsidRPr="00802808" w:rsidTr="00600593">
        <w:tc>
          <w:tcPr>
            <w:tcW w:w="3994" w:type="dxa"/>
          </w:tcPr>
          <w:p w:rsidR="00AB600F" w:rsidRPr="00802808" w:rsidRDefault="00AB600F" w:rsidP="006424E2">
            <w:pPr>
              <w:pStyle w:val="a4"/>
              <w:ind w:firstLineChars="0" w:firstLine="0"/>
              <w:rPr>
                <w:rFonts w:ascii="微软雅黑" w:eastAsia="微软雅黑" w:hAnsi="微软雅黑"/>
              </w:rPr>
            </w:pPr>
            <w:r w:rsidRPr="00802808">
              <w:rPr>
                <w:rFonts w:ascii="微软雅黑" w:eastAsia="微软雅黑" w:hAnsi="微软雅黑"/>
                <w:noProof/>
              </w:rPr>
              <w:drawing>
                <wp:inline distT="0" distB="0" distL="0" distR="0" wp14:anchorId="5D2C604D" wp14:editId="5FBD2C92">
                  <wp:extent cx="723810" cy="695238"/>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3810" cy="695238"/>
                          </a:xfrm>
                          <a:prstGeom prst="rect">
                            <a:avLst/>
                          </a:prstGeom>
                        </pic:spPr>
                      </pic:pic>
                    </a:graphicData>
                  </a:graphic>
                </wp:inline>
              </w:drawing>
            </w:r>
          </w:p>
        </w:tc>
        <w:tc>
          <w:tcPr>
            <w:tcW w:w="3942" w:type="dxa"/>
          </w:tcPr>
          <w:p w:rsidR="00AB600F" w:rsidRPr="006D26E1" w:rsidRDefault="00AB600F" w:rsidP="006424E2">
            <w:pPr>
              <w:pStyle w:val="a4"/>
              <w:ind w:firstLineChars="0" w:firstLine="0"/>
              <w:rPr>
                <w:rFonts w:ascii="微软雅黑" w:eastAsia="微软雅黑" w:hAnsi="微软雅黑"/>
                <w:sz w:val="22"/>
              </w:rPr>
            </w:pPr>
            <w:r w:rsidRPr="006D26E1">
              <w:rPr>
                <w:rFonts w:ascii="微软雅黑" w:eastAsia="微软雅黑" w:hAnsi="微软雅黑" w:hint="eastAsia"/>
                <w:sz w:val="22"/>
              </w:rPr>
              <w:t>该ui及动画在玩家只有2张牌或手牌低于2时显示并播放</w:t>
            </w:r>
          </w:p>
        </w:tc>
      </w:tr>
      <w:tr w:rsidR="00037D1E" w:rsidRPr="00E95B48" w:rsidTr="00600593">
        <w:tc>
          <w:tcPr>
            <w:tcW w:w="3994" w:type="dxa"/>
          </w:tcPr>
          <w:p w:rsidR="00037D1E" w:rsidRPr="00802808" w:rsidRDefault="00037D1E" w:rsidP="006424E2">
            <w:pPr>
              <w:pStyle w:val="a4"/>
              <w:ind w:firstLineChars="0" w:firstLine="0"/>
              <w:rPr>
                <w:rFonts w:ascii="微软雅黑" w:eastAsia="微软雅黑" w:hAnsi="微软雅黑"/>
                <w:noProof/>
              </w:rPr>
            </w:pPr>
            <w:r w:rsidRPr="00802808">
              <w:rPr>
                <w:rFonts w:ascii="微软雅黑" w:eastAsia="微软雅黑" w:hAnsi="微软雅黑"/>
                <w:noProof/>
              </w:rPr>
              <w:drawing>
                <wp:inline distT="0" distB="0" distL="0" distR="0" wp14:anchorId="74DB9352" wp14:editId="3E338182">
                  <wp:extent cx="923810" cy="1142857"/>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3810" cy="1142857"/>
                          </a:xfrm>
                          <a:prstGeom prst="rect">
                            <a:avLst/>
                          </a:prstGeom>
                        </pic:spPr>
                      </pic:pic>
                    </a:graphicData>
                  </a:graphic>
                </wp:inline>
              </w:drawing>
            </w:r>
          </w:p>
        </w:tc>
        <w:tc>
          <w:tcPr>
            <w:tcW w:w="3942" w:type="dxa"/>
          </w:tcPr>
          <w:p w:rsidR="00037D1E" w:rsidRPr="006D26E1" w:rsidRDefault="00FB5EF3" w:rsidP="006424E2">
            <w:pPr>
              <w:pStyle w:val="a4"/>
              <w:ind w:firstLineChars="0" w:firstLine="0"/>
              <w:rPr>
                <w:rFonts w:ascii="微软雅黑" w:eastAsia="微软雅黑" w:hAnsi="微软雅黑"/>
                <w:sz w:val="22"/>
              </w:rPr>
            </w:pPr>
            <w:r w:rsidRPr="006D26E1">
              <w:rPr>
                <w:rFonts w:ascii="微软雅黑" w:eastAsia="微软雅黑" w:hAnsi="微软雅黑" w:hint="eastAsia"/>
                <w:sz w:val="22"/>
              </w:rPr>
              <w:t>该ui为倒计时使用，中心处为纯文本数字显示，并且随时间减少，并在减少到5</w:t>
            </w:r>
            <w:r w:rsidR="00E95B48">
              <w:rPr>
                <w:rFonts w:ascii="微软雅黑" w:eastAsia="微软雅黑" w:hAnsi="微软雅黑" w:hint="eastAsia"/>
                <w:sz w:val="22"/>
              </w:rPr>
              <w:t>秒后播放缩放数字</w:t>
            </w:r>
            <w:r w:rsidRPr="006D26E1">
              <w:rPr>
                <w:rFonts w:ascii="微软雅黑" w:eastAsia="微软雅黑" w:hAnsi="微软雅黑" w:hint="eastAsia"/>
                <w:sz w:val="22"/>
              </w:rPr>
              <w:t>动画</w:t>
            </w:r>
          </w:p>
        </w:tc>
      </w:tr>
      <w:tr w:rsidR="00697906" w:rsidRPr="00802808" w:rsidTr="00600593">
        <w:tc>
          <w:tcPr>
            <w:tcW w:w="3994" w:type="dxa"/>
          </w:tcPr>
          <w:p w:rsidR="00697906" w:rsidRPr="00802808" w:rsidRDefault="00697906" w:rsidP="006424E2">
            <w:pPr>
              <w:pStyle w:val="a4"/>
              <w:ind w:firstLineChars="0" w:firstLine="0"/>
              <w:rPr>
                <w:rFonts w:ascii="微软雅黑" w:eastAsia="微软雅黑" w:hAnsi="微软雅黑"/>
                <w:noProof/>
              </w:rPr>
            </w:pPr>
            <w:r>
              <w:rPr>
                <w:noProof/>
              </w:rPr>
              <w:drawing>
                <wp:inline distT="0" distB="0" distL="0" distR="0" wp14:anchorId="3A32ED8E" wp14:editId="7DD244EA">
                  <wp:extent cx="1592792" cy="81915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4333" cy="825085"/>
                          </a:xfrm>
                          <a:prstGeom prst="rect">
                            <a:avLst/>
                          </a:prstGeom>
                        </pic:spPr>
                      </pic:pic>
                    </a:graphicData>
                  </a:graphic>
                </wp:inline>
              </w:drawing>
            </w:r>
          </w:p>
        </w:tc>
        <w:tc>
          <w:tcPr>
            <w:tcW w:w="3942" w:type="dxa"/>
          </w:tcPr>
          <w:p w:rsidR="00697906" w:rsidRPr="006D26E1" w:rsidRDefault="00697906" w:rsidP="006424E2">
            <w:pPr>
              <w:pStyle w:val="a4"/>
              <w:ind w:firstLineChars="0" w:firstLine="0"/>
              <w:rPr>
                <w:rFonts w:ascii="微软雅黑" w:eastAsia="微软雅黑" w:hAnsi="微软雅黑"/>
                <w:sz w:val="22"/>
              </w:rPr>
            </w:pPr>
            <w:r>
              <w:rPr>
                <w:rFonts w:ascii="微软雅黑" w:eastAsia="微软雅黑" w:hAnsi="微软雅黑" w:hint="eastAsia"/>
                <w:sz w:val="22"/>
              </w:rPr>
              <w:t>该ui为“不出”按钮，玩家点击后为不出牌</w:t>
            </w:r>
          </w:p>
        </w:tc>
      </w:tr>
      <w:tr w:rsidR="00697906" w:rsidRPr="00802808" w:rsidTr="00600593">
        <w:tc>
          <w:tcPr>
            <w:tcW w:w="3994" w:type="dxa"/>
          </w:tcPr>
          <w:p w:rsidR="00697906" w:rsidRDefault="00697906" w:rsidP="006424E2">
            <w:pPr>
              <w:pStyle w:val="a4"/>
              <w:ind w:firstLineChars="0" w:firstLine="0"/>
              <w:rPr>
                <w:noProof/>
              </w:rPr>
            </w:pPr>
            <w:r>
              <w:rPr>
                <w:noProof/>
              </w:rPr>
              <w:drawing>
                <wp:inline distT="0" distB="0" distL="0" distR="0" wp14:anchorId="07E2ED18" wp14:editId="7C1CB5A7">
                  <wp:extent cx="1592580" cy="784968"/>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9393" cy="793255"/>
                          </a:xfrm>
                          <a:prstGeom prst="rect">
                            <a:avLst/>
                          </a:prstGeom>
                        </pic:spPr>
                      </pic:pic>
                    </a:graphicData>
                  </a:graphic>
                </wp:inline>
              </w:drawing>
            </w:r>
          </w:p>
        </w:tc>
        <w:tc>
          <w:tcPr>
            <w:tcW w:w="3942" w:type="dxa"/>
          </w:tcPr>
          <w:p w:rsidR="00697906" w:rsidRDefault="00697906" w:rsidP="006424E2">
            <w:pPr>
              <w:pStyle w:val="a4"/>
              <w:ind w:firstLineChars="0" w:firstLine="0"/>
              <w:rPr>
                <w:rFonts w:ascii="微软雅黑" w:eastAsia="微软雅黑" w:hAnsi="微软雅黑"/>
                <w:sz w:val="22"/>
              </w:rPr>
            </w:pPr>
            <w:r>
              <w:rPr>
                <w:rFonts w:ascii="微软雅黑" w:eastAsia="微软雅黑" w:hAnsi="微软雅黑" w:hint="eastAsia"/>
                <w:sz w:val="22"/>
              </w:rPr>
              <w:t>该ui为“提示”按钮，玩家点击后提示当前玩家可以</w:t>
            </w:r>
            <w:r w:rsidR="00704A3E">
              <w:rPr>
                <w:rFonts w:ascii="微软雅黑" w:eastAsia="微软雅黑" w:hAnsi="微软雅黑" w:hint="eastAsia"/>
                <w:sz w:val="22"/>
              </w:rPr>
              <w:t>打出牌型或单牌</w:t>
            </w:r>
          </w:p>
        </w:tc>
      </w:tr>
      <w:tr w:rsidR="00704A3E" w:rsidRPr="00802808" w:rsidTr="00600593">
        <w:tc>
          <w:tcPr>
            <w:tcW w:w="3994" w:type="dxa"/>
          </w:tcPr>
          <w:p w:rsidR="00704A3E" w:rsidRDefault="00704A3E" w:rsidP="006424E2">
            <w:pPr>
              <w:pStyle w:val="a4"/>
              <w:ind w:firstLineChars="0" w:firstLine="0"/>
              <w:rPr>
                <w:noProof/>
              </w:rPr>
            </w:pPr>
            <w:r>
              <w:rPr>
                <w:noProof/>
              </w:rPr>
              <w:drawing>
                <wp:inline distT="0" distB="0" distL="0" distR="0" wp14:anchorId="69D8846C" wp14:editId="369EB9F8">
                  <wp:extent cx="1609725" cy="723209"/>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24846" cy="730002"/>
                          </a:xfrm>
                          <a:prstGeom prst="rect">
                            <a:avLst/>
                          </a:prstGeom>
                        </pic:spPr>
                      </pic:pic>
                    </a:graphicData>
                  </a:graphic>
                </wp:inline>
              </w:drawing>
            </w:r>
          </w:p>
        </w:tc>
        <w:tc>
          <w:tcPr>
            <w:tcW w:w="3942" w:type="dxa"/>
          </w:tcPr>
          <w:p w:rsidR="00704A3E" w:rsidRDefault="00704A3E" w:rsidP="006424E2">
            <w:pPr>
              <w:pStyle w:val="a4"/>
              <w:ind w:firstLineChars="0" w:firstLine="0"/>
              <w:rPr>
                <w:rFonts w:ascii="微软雅黑" w:eastAsia="微软雅黑" w:hAnsi="微软雅黑"/>
                <w:sz w:val="22"/>
              </w:rPr>
            </w:pPr>
            <w:r>
              <w:rPr>
                <w:rFonts w:ascii="微软雅黑" w:eastAsia="微软雅黑" w:hAnsi="微软雅黑" w:hint="eastAsia"/>
                <w:sz w:val="22"/>
              </w:rPr>
              <w:t>该ui为“出牌”按钮，当玩家选择牌型后点击该按钮出牌</w:t>
            </w:r>
          </w:p>
        </w:tc>
      </w:tr>
    </w:tbl>
    <w:p w:rsidR="00F86059" w:rsidRPr="00802808" w:rsidRDefault="00F86059" w:rsidP="006424E2">
      <w:pPr>
        <w:pStyle w:val="a4"/>
        <w:ind w:left="360" w:firstLineChars="0" w:firstLine="0"/>
        <w:rPr>
          <w:rFonts w:ascii="微软雅黑" w:eastAsia="微软雅黑" w:hAnsi="微软雅黑"/>
        </w:rPr>
      </w:pPr>
    </w:p>
    <w:p w:rsidR="00365DF1" w:rsidRPr="00365DF1" w:rsidRDefault="00365DF1" w:rsidP="00365DF1">
      <w:pPr>
        <w:pStyle w:val="2"/>
        <w:rPr>
          <w:rFonts w:ascii="微软雅黑" w:eastAsia="微软雅黑" w:hAnsi="微软雅黑"/>
        </w:rPr>
      </w:pPr>
      <w:r w:rsidRPr="00365DF1">
        <w:rPr>
          <w:rFonts w:ascii="宋体" w:eastAsia="宋体" w:hAnsi="宋体" w:cs="宋体"/>
          <w:noProof/>
          <w:kern w:val="0"/>
          <w:sz w:val="24"/>
          <w:szCs w:val="24"/>
        </w:rPr>
        <w:lastRenderedPageBreak/>
        <w:drawing>
          <wp:anchor distT="0" distB="0" distL="114300" distR="114300" simplePos="0" relativeHeight="251661312" behindDoc="1" locked="0" layoutInCell="1" allowOverlap="1">
            <wp:simplePos x="0" y="0"/>
            <wp:positionH relativeFrom="column">
              <wp:posOffset>-638175</wp:posOffset>
            </wp:positionH>
            <wp:positionV relativeFrom="paragraph">
              <wp:posOffset>796290</wp:posOffset>
            </wp:positionV>
            <wp:extent cx="6229350" cy="4728210"/>
            <wp:effectExtent l="0" t="0" r="0" b="0"/>
            <wp:wrapTight wrapText="bothSides">
              <wp:wrapPolygon edited="0">
                <wp:start x="0" y="0"/>
                <wp:lineTo x="0" y="21496"/>
                <wp:lineTo x="21534" y="21496"/>
                <wp:lineTo x="21534" y="0"/>
                <wp:lineTo x="0" y="0"/>
              </wp:wrapPolygon>
            </wp:wrapTight>
            <wp:docPr id="7" name="图片 7" descr="C:\Users\Administrator\AppData\Roaming\Tencent\Users\328454750\TIM\WinTemp\RichOle\QT0U%`TXC(QHLIRGEWA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328454750\TIM\WinTemp\RichOle\QT0U%`TXC(QHLIRGEWAL[}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9350" cy="4728210"/>
                    </a:xfrm>
                    <a:prstGeom prst="rect">
                      <a:avLst/>
                    </a:prstGeom>
                    <a:noFill/>
                    <a:ln>
                      <a:noFill/>
                    </a:ln>
                  </pic:spPr>
                </pic:pic>
              </a:graphicData>
            </a:graphic>
          </wp:anchor>
        </w:drawing>
      </w:r>
      <w:r w:rsidR="000E52C6" w:rsidRPr="00802808">
        <w:rPr>
          <w:rFonts w:ascii="微软雅黑" w:eastAsia="微软雅黑" w:hAnsi="微软雅黑" w:hint="eastAsia"/>
        </w:rPr>
        <w:t>（六）</w:t>
      </w:r>
      <w:r w:rsidR="00F86059" w:rsidRPr="00802808">
        <w:rPr>
          <w:rFonts w:ascii="微软雅黑" w:eastAsia="微软雅黑" w:hAnsi="微软雅黑" w:hint="eastAsia"/>
        </w:rPr>
        <w:t>结算</w:t>
      </w:r>
    </w:p>
    <w:p w:rsidR="00F86059" w:rsidRPr="00802808" w:rsidRDefault="00F86059" w:rsidP="00802808">
      <w:pPr>
        <w:rPr>
          <w:rFonts w:ascii="微软雅黑" w:eastAsia="微软雅黑" w:hAnsi="微软雅黑"/>
          <w:b/>
          <w:sz w:val="24"/>
        </w:rPr>
      </w:pPr>
      <w:r w:rsidRPr="00802808">
        <w:rPr>
          <w:rFonts w:ascii="微软雅黑" w:eastAsia="微软雅黑" w:hAnsi="微软雅黑" w:hint="eastAsia"/>
          <w:b/>
          <w:sz w:val="24"/>
        </w:rPr>
        <w:t>基本规则</w:t>
      </w:r>
    </w:p>
    <w:p w:rsidR="00F86059" w:rsidRPr="006E21B7" w:rsidRDefault="00F86059" w:rsidP="006424E2">
      <w:pPr>
        <w:pStyle w:val="a4"/>
        <w:numPr>
          <w:ilvl w:val="0"/>
          <w:numId w:val="7"/>
        </w:numPr>
        <w:ind w:firstLineChars="0"/>
        <w:rPr>
          <w:rFonts w:ascii="微软雅黑" w:eastAsia="微软雅黑" w:hAnsi="微软雅黑"/>
          <w:color w:val="FF0000"/>
          <w:sz w:val="22"/>
        </w:rPr>
      </w:pPr>
      <w:r w:rsidRPr="006E21B7">
        <w:rPr>
          <w:rFonts w:ascii="微软雅黑" w:eastAsia="微软雅黑" w:hAnsi="微软雅黑" w:hint="eastAsia"/>
          <w:color w:val="FF0000"/>
          <w:sz w:val="22"/>
        </w:rPr>
        <w:t>结算界面为玩家结束，该一局游戏时弹出界面</w:t>
      </w:r>
    </w:p>
    <w:p w:rsidR="00F86059" w:rsidRPr="006E21B7" w:rsidRDefault="00F86059" w:rsidP="006424E2">
      <w:pPr>
        <w:pStyle w:val="a4"/>
        <w:numPr>
          <w:ilvl w:val="0"/>
          <w:numId w:val="7"/>
        </w:numPr>
        <w:ind w:firstLineChars="0"/>
        <w:rPr>
          <w:rFonts w:ascii="微软雅黑" w:eastAsia="微软雅黑" w:hAnsi="微软雅黑"/>
          <w:color w:val="FF0000"/>
          <w:sz w:val="22"/>
        </w:rPr>
      </w:pPr>
      <w:r w:rsidRPr="006E21B7">
        <w:rPr>
          <w:rFonts w:ascii="微软雅黑" w:eastAsia="微软雅黑" w:hAnsi="微软雅黑" w:hint="eastAsia"/>
          <w:color w:val="FF0000"/>
          <w:sz w:val="22"/>
        </w:rPr>
        <w:t>玩家该局游戏胜出则弹出“你赢了”的界面，并在界面处显示当前玩家排名及输赢分数，以降序排序</w:t>
      </w:r>
    </w:p>
    <w:p w:rsidR="00F86059" w:rsidRPr="006E21B7" w:rsidRDefault="00F86059" w:rsidP="006424E2">
      <w:pPr>
        <w:pStyle w:val="a4"/>
        <w:numPr>
          <w:ilvl w:val="0"/>
          <w:numId w:val="7"/>
        </w:numPr>
        <w:ind w:firstLineChars="0"/>
        <w:rPr>
          <w:rFonts w:ascii="微软雅黑" w:eastAsia="微软雅黑" w:hAnsi="微软雅黑"/>
          <w:color w:val="FF0000"/>
          <w:sz w:val="22"/>
        </w:rPr>
      </w:pPr>
      <w:r w:rsidRPr="006E21B7">
        <w:rPr>
          <w:rFonts w:ascii="微软雅黑" w:eastAsia="微软雅黑" w:hAnsi="微软雅黑" w:hint="eastAsia"/>
          <w:color w:val="FF0000"/>
          <w:sz w:val="22"/>
        </w:rPr>
        <w:t>玩家该局游戏输则弹出“你输了”的界面，并在界面处显示该局玩家排名及输赢分数，升序排序</w:t>
      </w:r>
    </w:p>
    <w:p w:rsidR="00F86059" w:rsidRPr="006E21B7" w:rsidRDefault="00F86059" w:rsidP="006424E2">
      <w:pPr>
        <w:pStyle w:val="a4"/>
        <w:numPr>
          <w:ilvl w:val="0"/>
          <w:numId w:val="7"/>
        </w:numPr>
        <w:ind w:firstLineChars="0"/>
        <w:rPr>
          <w:rFonts w:ascii="微软雅黑" w:eastAsia="微软雅黑" w:hAnsi="微软雅黑"/>
          <w:color w:val="FF0000"/>
          <w:sz w:val="22"/>
        </w:rPr>
      </w:pPr>
      <w:r w:rsidRPr="006E21B7">
        <w:rPr>
          <w:rFonts w:ascii="微软雅黑" w:eastAsia="微软雅黑" w:hAnsi="微软雅黑" w:hint="eastAsia"/>
          <w:color w:val="FF0000"/>
          <w:sz w:val="22"/>
        </w:rPr>
        <w:t>结算时还须显示，该局实际倍数加成关系，主要有“公共倍数”、“地主加倍”、“农</w:t>
      </w:r>
      <w:r w:rsidRPr="006E21B7">
        <w:rPr>
          <w:rFonts w:ascii="微软雅黑" w:eastAsia="微软雅黑" w:hAnsi="微软雅黑" w:hint="eastAsia"/>
          <w:color w:val="FF0000"/>
          <w:sz w:val="22"/>
        </w:rPr>
        <w:lastRenderedPageBreak/>
        <w:t>民加倍”、等基础倍数，特殊倍数“额外加倍”、“炸弹加倍”等信息</w:t>
      </w:r>
    </w:p>
    <w:p w:rsidR="00F86059" w:rsidRPr="006E21B7" w:rsidRDefault="00F86059" w:rsidP="006424E2">
      <w:pPr>
        <w:pStyle w:val="a4"/>
        <w:numPr>
          <w:ilvl w:val="0"/>
          <w:numId w:val="7"/>
        </w:numPr>
        <w:ind w:firstLineChars="0"/>
        <w:rPr>
          <w:rFonts w:ascii="微软雅黑" w:eastAsia="微软雅黑" w:hAnsi="微软雅黑"/>
          <w:sz w:val="22"/>
        </w:rPr>
      </w:pPr>
      <w:r w:rsidRPr="006E21B7">
        <w:rPr>
          <w:rFonts w:ascii="微软雅黑" w:eastAsia="微软雅黑" w:hAnsi="微软雅黑" w:hint="eastAsia"/>
          <w:sz w:val="22"/>
        </w:rPr>
        <w:t>结算时如玩家分值够让玩家进入下局比赛则，在结算界面提示玩家“</w:t>
      </w:r>
      <w:r w:rsidRPr="006E21B7">
        <w:rPr>
          <w:rFonts w:ascii="微软雅黑" w:eastAsia="微软雅黑" w:hAnsi="微软雅黑" w:hint="eastAsia"/>
          <w:color w:val="FF0000"/>
          <w:sz w:val="22"/>
        </w:rPr>
        <w:t>匹配中</w:t>
      </w:r>
      <w:r w:rsidRPr="006E21B7">
        <w:rPr>
          <w:rFonts w:ascii="微软雅黑" w:eastAsia="微软雅黑" w:hAnsi="微软雅黑"/>
          <w:color w:val="FF0000"/>
          <w:sz w:val="22"/>
        </w:rPr>
        <w:t>…</w:t>
      </w:r>
      <w:r w:rsidRPr="006E21B7">
        <w:rPr>
          <w:rFonts w:ascii="微软雅黑" w:eastAsia="微软雅黑" w:hAnsi="微软雅黑" w:hint="eastAsia"/>
          <w:color w:val="FF0000"/>
          <w:sz w:val="22"/>
        </w:rPr>
        <w:t>（当前排名数值/总人数）</w:t>
      </w:r>
      <w:r w:rsidRPr="006E21B7">
        <w:rPr>
          <w:rFonts w:ascii="微软雅黑" w:eastAsia="微软雅黑" w:hAnsi="微软雅黑" w:hint="eastAsia"/>
          <w:sz w:val="22"/>
        </w:rPr>
        <w:t>”的提示信息</w:t>
      </w:r>
    </w:p>
    <w:p w:rsidR="00F86059" w:rsidRPr="006E21B7" w:rsidRDefault="00590C09" w:rsidP="006424E2">
      <w:pPr>
        <w:pStyle w:val="a4"/>
        <w:numPr>
          <w:ilvl w:val="0"/>
          <w:numId w:val="7"/>
        </w:numPr>
        <w:ind w:firstLineChars="0"/>
        <w:rPr>
          <w:rFonts w:ascii="微软雅黑" w:eastAsia="微软雅黑" w:hAnsi="微软雅黑"/>
          <w:sz w:val="22"/>
        </w:rPr>
      </w:pPr>
      <w:r w:rsidRPr="006E21B7">
        <w:rPr>
          <w:rFonts w:ascii="微软雅黑" w:eastAsia="微软雅黑" w:hAnsi="微软雅黑" w:hint="eastAsia"/>
          <w:sz w:val="22"/>
        </w:rPr>
        <w:t>结算界面还须显示这局游戏玩家所扮演的角色“地主”或“农民”</w:t>
      </w:r>
    </w:p>
    <w:p w:rsidR="00590C09" w:rsidRPr="006E21B7" w:rsidRDefault="00590C09" w:rsidP="006424E2">
      <w:pPr>
        <w:pStyle w:val="a4"/>
        <w:numPr>
          <w:ilvl w:val="0"/>
          <w:numId w:val="7"/>
        </w:numPr>
        <w:ind w:firstLineChars="0"/>
        <w:rPr>
          <w:rFonts w:ascii="微软雅黑" w:eastAsia="微软雅黑" w:hAnsi="微软雅黑"/>
          <w:sz w:val="22"/>
        </w:rPr>
      </w:pPr>
      <w:r w:rsidRPr="006E21B7">
        <w:rPr>
          <w:rFonts w:ascii="微软雅黑" w:eastAsia="微软雅黑" w:hAnsi="微软雅黑" w:hint="eastAsia"/>
          <w:color w:val="FF0000"/>
          <w:sz w:val="22"/>
        </w:rPr>
        <w:t>无论玩家输赢，结算界面玩家都不可以关闭直到奖励界面切换显示</w:t>
      </w:r>
    </w:p>
    <w:p w:rsidR="00590C09" w:rsidRPr="00802808" w:rsidRDefault="00590C09" w:rsidP="006424E2">
      <w:pPr>
        <w:rPr>
          <w:rFonts w:ascii="微软雅黑" w:eastAsia="微软雅黑" w:hAnsi="微软雅黑"/>
        </w:rPr>
      </w:pPr>
    </w:p>
    <w:p w:rsidR="00590C09" w:rsidRDefault="00590C09" w:rsidP="006424E2">
      <w:pPr>
        <w:pStyle w:val="2"/>
        <w:rPr>
          <w:rFonts w:ascii="微软雅黑" w:eastAsia="微软雅黑" w:hAnsi="微软雅黑"/>
        </w:rPr>
      </w:pPr>
      <w:r w:rsidRPr="00802808">
        <w:rPr>
          <w:rFonts w:ascii="微软雅黑" w:eastAsia="微软雅黑" w:hAnsi="微软雅黑" w:hint="eastAsia"/>
        </w:rPr>
        <w:t>（七</w:t>
      </w:r>
      <w:r w:rsidR="004416FB" w:rsidRPr="00802808">
        <w:rPr>
          <w:rFonts w:ascii="微软雅黑" w:eastAsia="微软雅黑" w:hAnsi="微软雅黑" w:hint="eastAsia"/>
        </w:rPr>
        <w:t>）奖励</w:t>
      </w:r>
    </w:p>
    <w:p w:rsidR="00477083" w:rsidRPr="000D2B1E" w:rsidRDefault="00C53AB9" w:rsidP="00477083">
      <w:pPr>
        <w:pStyle w:val="3"/>
        <w:rPr>
          <w:rFonts w:ascii="微软雅黑" w:eastAsia="微软雅黑" w:hAnsi="微软雅黑"/>
        </w:rPr>
      </w:pPr>
      <w:r w:rsidRPr="000D2B1E">
        <w:rPr>
          <w:rFonts w:ascii="微软雅黑" w:eastAsia="微软雅黑" w:hAnsi="微软雅黑" w:hint="eastAsia"/>
        </w:rPr>
        <w:t>获奖</w:t>
      </w:r>
    </w:p>
    <w:p w:rsidR="001E4BB7" w:rsidRDefault="001E4BB7" w:rsidP="001E4BB7">
      <w:r>
        <w:rPr>
          <w:noProof/>
        </w:rPr>
        <w:drawing>
          <wp:inline distT="0" distB="0" distL="0" distR="0" wp14:anchorId="0D2CBE6D" wp14:editId="40B6A49D">
            <wp:extent cx="5274310" cy="2960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0370"/>
                    </a:xfrm>
                    <a:prstGeom prst="rect">
                      <a:avLst/>
                    </a:prstGeom>
                  </pic:spPr>
                </pic:pic>
              </a:graphicData>
            </a:graphic>
          </wp:inline>
        </w:drawing>
      </w:r>
    </w:p>
    <w:p w:rsidR="00D55DA1" w:rsidRPr="001E4BB7" w:rsidRDefault="00D55DA1" w:rsidP="001E4BB7"/>
    <w:p w:rsidR="004416FB" w:rsidRDefault="004416FB" w:rsidP="004416FB">
      <w:pPr>
        <w:rPr>
          <w:rFonts w:ascii="微软雅黑" w:eastAsia="微软雅黑" w:hAnsi="微软雅黑"/>
          <w:b/>
          <w:sz w:val="24"/>
        </w:rPr>
      </w:pPr>
      <w:r w:rsidRPr="007671AF">
        <w:rPr>
          <w:rFonts w:ascii="微软雅黑" w:eastAsia="微软雅黑" w:hAnsi="微软雅黑" w:hint="eastAsia"/>
          <w:b/>
          <w:sz w:val="24"/>
        </w:rPr>
        <w:t>基本规则</w:t>
      </w:r>
    </w:p>
    <w:p w:rsidR="00C53AB9" w:rsidRPr="00B96207" w:rsidRDefault="00C53AB9" w:rsidP="004416FB">
      <w:pPr>
        <w:rPr>
          <w:rFonts w:ascii="微软雅黑" w:eastAsia="微软雅黑" w:hAnsi="微软雅黑"/>
          <w:b/>
          <w:sz w:val="28"/>
        </w:rPr>
      </w:pPr>
    </w:p>
    <w:p w:rsidR="004416FB" w:rsidRPr="00C53AB9" w:rsidRDefault="00C53AB9" w:rsidP="00C53AB9">
      <w:pPr>
        <w:pStyle w:val="a4"/>
        <w:numPr>
          <w:ilvl w:val="0"/>
          <w:numId w:val="8"/>
        </w:numPr>
        <w:ind w:firstLineChars="0"/>
      </w:pPr>
      <w:r w:rsidRPr="00B96207">
        <w:rPr>
          <w:rFonts w:ascii="微软雅黑" w:eastAsia="微软雅黑" w:hAnsi="微软雅黑" w:hint="eastAsia"/>
          <w:sz w:val="22"/>
        </w:rPr>
        <w:t>玩家排名名次足够玩家获得奖励时结算后弹出该界面</w:t>
      </w:r>
      <w:bookmarkStart w:id="0" w:name="_GoBack"/>
      <w:bookmarkEnd w:id="0"/>
    </w:p>
    <w:p w:rsidR="00C53AB9" w:rsidRPr="00C53AB9" w:rsidRDefault="00C53AB9" w:rsidP="00C53AB9">
      <w:pPr>
        <w:pStyle w:val="a4"/>
        <w:numPr>
          <w:ilvl w:val="0"/>
          <w:numId w:val="8"/>
        </w:numPr>
        <w:ind w:firstLineChars="0"/>
        <w:rPr>
          <w:rFonts w:ascii="微软雅黑" w:eastAsia="微软雅黑" w:hAnsi="微软雅黑"/>
          <w:sz w:val="22"/>
        </w:rPr>
      </w:pPr>
      <w:r w:rsidRPr="00442329">
        <w:rPr>
          <w:rFonts w:ascii="微软雅黑" w:eastAsia="微软雅黑" w:hAnsi="微软雅黑" w:hint="eastAsia"/>
          <w:sz w:val="22"/>
        </w:rPr>
        <w:t>奖励界面需显示玩家排名、获得奖励物品等信息</w:t>
      </w:r>
    </w:p>
    <w:p w:rsidR="004416FB" w:rsidRPr="00442329" w:rsidRDefault="004416FB" w:rsidP="004416FB">
      <w:pPr>
        <w:pStyle w:val="a4"/>
        <w:numPr>
          <w:ilvl w:val="0"/>
          <w:numId w:val="8"/>
        </w:numPr>
        <w:ind w:firstLineChars="0"/>
        <w:rPr>
          <w:rFonts w:ascii="微软雅黑" w:eastAsia="微软雅黑" w:hAnsi="微软雅黑"/>
          <w:color w:val="FF0000"/>
          <w:sz w:val="22"/>
        </w:rPr>
      </w:pPr>
      <w:r w:rsidRPr="00442329">
        <w:rPr>
          <w:rFonts w:ascii="微软雅黑" w:eastAsia="微软雅黑" w:hAnsi="微软雅黑" w:hint="eastAsia"/>
          <w:color w:val="FF0000"/>
          <w:sz w:val="22"/>
        </w:rPr>
        <w:lastRenderedPageBreak/>
        <w:t>玩家如点击</w:t>
      </w:r>
      <w:r w:rsidRPr="00442329">
        <w:rPr>
          <w:rFonts w:ascii="微软雅黑" w:eastAsia="微软雅黑" w:hAnsi="微软雅黑"/>
          <w:noProof/>
          <w:color w:val="FF0000"/>
          <w:sz w:val="22"/>
        </w:rPr>
        <w:drawing>
          <wp:inline distT="0" distB="0" distL="0" distR="0" wp14:anchorId="79112584" wp14:editId="7EDB830E">
            <wp:extent cx="2342857" cy="771429"/>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771429"/>
                    </a:xfrm>
                    <a:prstGeom prst="rect">
                      <a:avLst/>
                    </a:prstGeom>
                  </pic:spPr>
                </pic:pic>
              </a:graphicData>
            </a:graphic>
          </wp:inline>
        </w:drawing>
      </w:r>
      <w:r w:rsidRPr="00442329">
        <w:rPr>
          <w:rFonts w:ascii="微软雅黑" w:eastAsia="微软雅黑" w:hAnsi="微软雅黑" w:hint="eastAsia"/>
          <w:color w:val="FF0000"/>
          <w:sz w:val="22"/>
        </w:rPr>
        <w:t>按钮，则扣除该比赛类型报名费用后玩家进入报名界面</w:t>
      </w:r>
      <w:r w:rsidR="00411262">
        <w:rPr>
          <w:rFonts w:ascii="微软雅黑" w:eastAsia="微软雅黑" w:hAnsi="微软雅黑" w:hint="eastAsia"/>
          <w:color w:val="FF0000"/>
          <w:sz w:val="22"/>
        </w:rPr>
        <w:t>，如玩家持有钻石不足够报名条件则弹出提示窗口引导玩家消费</w:t>
      </w:r>
    </w:p>
    <w:p w:rsidR="004416FB" w:rsidRPr="00442329" w:rsidRDefault="004416FB" w:rsidP="004416FB">
      <w:pPr>
        <w:pStyle w:val="a4"/>
        <w:numPr>
          <w:ilvl w:val="0"/>
          <w:numId w:val="8"/>
        </w:numPr>
        <w:ind w:firstLineChars="0"/>
        <w:rPr>
          <w:rFonts w:ascii="微软雅黑" w:eastAsia="微软雅黑" w:hAnsi="微软雅黑"/>
          <w:color w:val="FF0000"/>
          <w:sz w:val="22"/>
        </w:rPr>
      </w:pPr>
      <w:r w:rsidRPr="00442329">
        <w:rPr>
          <w:rFonts w:ascii="微软雅黑" w:eastAsia="微软雅黑" w:hAnsi="微软雅黑" w:hint="eastAsia"/>
          <w:color w:val="FF0000"/>
          <w:sz w:val="22"/>
        </w:rPr>
        <w:t>玩家如点击</w:t>
      </w:r>
      <w:r w:rsidRPr="00442329">
        <w:rPr>
          <w:rFonts w:ascii="微软雅黑" w:eastAsia="微软雅黑" w:hAnsi="微软雅黑"/>
          <w:noProof/>
          <w:color w:val="FF0000"/>
          <w:sz w:val="22"/>
        </w:rPr>
        <w:drawing>
          <wp:inline distT="0" distB="0" distL="0" distR="0" wp14:anchorId="2A951F9A" wp14:editId="713984E6">
            <wp:extent cx="2295238" cy="6761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5238" cy="676190"/>
                    </a:xfrm>
                    <a:prstGeom prst="rect">
                      <a:avLst/>
                    </a:prstGeom>
                  </pic:spPr>
                </pic:pic>
              </a:graphicData>
            </a:graphic>
          </wp:inline>
        </w:drawing>
      </w:r>
      <w:r w:rsidRPr="00442329">
        <w:rPr>
          <w:rFonts w:ascii="微软雅黑" w:eastAsia="微软雅黑" w:hAnsi="微软雅黑" w:hint="eastAsia"/>
          <w:color w:val="FF0000"/>
          <w:sz w:val="22"/>
        </w:rPr>
        <w:t>按钮，也弹出炫耀工具选择界面例如“微博”、“微信”、“微信朋友圈”等等社交媒体软件选择，当然也可以直接弹出社交软件分享</w:t>
      </w:r>
    </w:p>
    <w:p w:rsidR="00477083" w:rsidRPr="000D2B1E" w:rsidRDefault="00C53AB9" w:rsidP="00C53AB9">
      <w:pPr>
        <w:pStyle w:val="3"/>
        <w:rPr>
          <w:rFonts w:ascii="微软雅黑" w:eastAsia="微软雅黑" w:hAnsi="微软雅黑"/>
        </w:rPr>
      </w:pPr>
      <w:r w:rsidRPr="000D2B1E">
        <w:rPr>
          <w:rFonts w:ascii="微软雅黑" w:eastAsia="微软雅黑" w:hAnsi="微软雅黑"/>
        </w:rPr>
        <w:t>淘汰</w:t>
      </w:r>
    </w:p>
    <w:p w:rsidR="00C53AB9" w:rsidRDefault="00C53AB9" w:rsidP="00C53AB9">
      <w:r>
        <w:rPr>
          <w:noProof/>
        </w:rPr>
        <w:drawing>
          <wp:inline distT="0" distB="0" distL="0" distR="0" wp14:anchorId="2E749875" wp14:editId="5D0EBC04">
            <wp:extent cx="5885399" cy="3314700"/>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3881" cy="3319477"/>
                    </a:xfrm>
                    <a:prstGeom prst="rect">
                      <a:avLst/>
                    </a:prstGeom>
                  </pic:spPr>
                </pic:pic>
              </a:graphicData>
            </a:graphic>
          </wp:inline>
        </w:drawing>
      </w:r>
    </w:p>
    <w:p w:rsidR="00C53AB9" w:rsidRPr="001B7A93" w:rsidRDefault="00C53AB9" w:rsidP="00C53AB9">
      <w:pPr>
        <w:rPr>
          <w:rFonts w:ascii="微软雅黑" w:eastAsia="微软雅黑" w:hAnsi="微软雅黑"/>
          <w:b/>
          <w:sz w:val="24"/>
        </w:rPr>
      </w:pPr>
      <w:r w:rsidRPr="001B7A93">
        <w:rPr>
          <w:rFonts w:ascii="微软雅黑" w:eastAsia="微软雅黑" w:hAnsi="微软雅黑" w:hint="eastAsia"/>
          <w:b/>
          <w:sz w:val="24"/>
        </w:rPr>
        <w:t>基本规则</w:t>
      </w:r>
    </w:p>
    <w:p w:rsidR="00C53AB9" w:rsidRPr="001B7A93" w:rsidRDefault="00C53AB9" w:rsidP="00C53AB9">
      <w:pPr>
        <w:pStyle w:val="a4"/>
        <w:numPr>
          <w:ilvl w:val="0"/>
          <w:numId w:val="9"/>
        </w:numPr>
        <w:ind w:firstLineChars="0"/>
        <w:rPr>
          <w:rFonts w:ascii="微软雅黑" w:eastAsia="微软雅黑" w:hAnsi="微软雅黑"/>
          <w:sz w:val="22"/>
        </w:rPr>
      </w:pPr>
      <w:r w:rsidRPr="001B7A93">
        <w:rPr>
          <w:rFonts w:ascii="微软雅黑" w:eastAsia="微软雅黑" w:hAnsi="微软雅黑" w:hint="eastAsia"/>
          <w:sz w:val="22"/>
        </w:rPr>
        <w:t>玩家在积分不够进行下轮比赛和排名名次不够玩家获得奖励时结算后弹出该界面</w:t>
      </w:r>
    </w:p>
    <w:p w:rsidR="001B7A93" w:rsidRPr="001B7A93" w:rsidRDefault="001B7A93" w:rsidP="001B7A93">
      <w:pPr>
        <w:pStyle w:val="a4"/>
        <w:numPr>
          <w:ilvl w:val="0"/>
          <w:numId w:val="9"/>
        </w:numPr>
        <w:ind w:firstLineChars="0"/>
        <w:rPr>
          <w:rFonts w:ascii="微软雅黑" w:eastAsia="微软雅黑" w:hAnsi="微软雅黑"/>
          <w:color w:val="FF0000"/>
          <w:sz w:val="22"/>
        </w:rPr>
      </w:pPr>
      <w:r w:rsidRPr="001B7A93">
        <w:rPr>
          <w:rFonts w:ascii="微软雅黑" w:eastAsia="微软雅黑" w:hAnsi="微软雅黑" w:hint="eastAsia"/>
          <w:color w:val="FF0000"/>
          <w:sz w:val="22"/>
        </w:rPr>
        <w:lastRenderedPageBreak/>
        <w:t>玩家如点击</w:t>
      </w:r>
      <w:r w:rsidRPr="001B7A93">
        <w:rPr>
          <w:rFonts w:ascii="微软雅黑" w:eastAsia="微软雅黑" w:hAnsi="微软雅黑"/>
          <w:noProof/>
          <w:color w:val="FF0000"/>
          <w:sz w:val="22"/>
        </w:rPr>
        <w:drawing>
          <wp:inline distT="0" distB="0" distL="0" distR="0" wp14:anchorId="2CDDA8FA" wp14:editId="4EA83837">
            <wp:extent cx="2342857" cy="771429"/>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2857" cy="771429"/>
                    </a:xfrm>
                    <a:prstGeom prst="rect">
                      <a:avLst/>
                    </a:prstGeom>
                  </pic:spPr>
                </pic:pic>
              </a:graphicData>
            </a:graphic>
          </wp:inline>
        </w:drawing>
      </w:r>
      <w:r w:rsidRPr="001B7A93">
        <w:rPr>
          <w:rFonts w:ascii="微软雅黑" w:eastAsia="微软雅黑" w:hAnsi="微软雅黑" w:hint="eastAsia"/>
          <w:color w:val="FF0000"/>
          <w:sz w:val="22"/>
        </w:rPr>
        <w:t>按钮，则扣除该比赛类型报名费用后玩家进入报名界面</w:t>
      </w:r>
      <w:r w:rsidR="00084C26">
        <w:rPr>
          <w:rFonts w:ascii="微软雅黑" w:eastAsia="微软雅黑" w:hAnsi="微软雅黑" w:hint="eastAsia"/>
          <w:color w:val="FF0000"/>
          <w:sz w:val="22"/>
        </w:rPr>
        <w:t>，如玩家持有钻石不足够报名条件则弹出提示窗口引导玩家消费</w:t>
      </w:r>
    </w:p>
    <w:p w:rsidR="00C53AB9" w:rsidRPr="00411262" w:rsidRDefault="001B7A93" w:rsidP="00C53AB9">
      <w:pPr>
        <w:pStyle w:val="a4"/>
        <w:numPr>
          <w:ilvl w:val="0"/>
          <w:numId w:val="9"/>
        </w:numPr>
        <w:ind w:firstLineChars="0"/>
        <w:rPr>
          <w:rFonts w:ascii="微软雅黑" w:eastAsia="微软雅黑" w:hAnsi="微软雅黑"/>
        </w:rPr>
      </w:pPr>
      <w:r w:rsidRPr="001B7A93">
        <w:rPr>
          <w:rFonts w:ascii="微软雅黑" w:eastAsia="微软雅黑" w:hAnsi="微软雅黑" w:hint="eastAsia"/>
          <w:color w:val="FF0000"/>
          <w:sz w:val="22"/>
        </w:rPr>
        <w:t>玩家如点击</w:t>
      </w:r>
      <w:r w:rsidRPr="001B7A93">
        <w:rPr>
          <w:rFonts w:ascii="微软雅黑" w:eastAsia="微软雅黑" w:hAnsi="微软雅黑"/>
          <w:noProof/>
          <w:color w:val="FF0000"/>
          <w:sz w:val="22"/>
        </w:rPr>
        <w:drawing>
          <wp:inline distT="0" distB="0" distL="0" distR="0" wp14:anchorId="4FF2571A" wp14:editId="3000FDDF">
            <wp:extent cx="2219048" cy="83809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9048" cy="838095"/>
                    </a:xfrm>
                    <a:prstGeom prst="rect">
                      <a:avLst/>
                    </a:prstGeom>
                  </pic:spPr>
                </pic:pic>
              </a:graphicData>
            </a:graphic>
          </wp:inline>
        </w:drawing>
      </w:r>
      <w:r w:rsidRPr="001B7A93">
        <w:rPr>
          <w:rFonts w:ascii="微软雅黑" w:eastAsia="微软雅黑" w:hAnsi="微软雅黑" w:hint="eastAsia"/>
          <w:color w:val="FF0000"/>
          <w:sz w:val="22"/>
        </w:rPr>
        <w:t>按钮，暂时无功能</w:t>
      </w:r>
    </w:p>
    <w:p w:rsidR="00411262" w:rsidRDefault="00411262" w:rsidP="00411262">
      <w:pPr>
        <w:rPr>
          <w:rFonts w:ascii="微软雅黑" w:eastAsia="微软雅黑" w:hAnsi="微软雅黑"/>
        </w:rPr>
      </w:pPr>
    </w:p>
    <w:p w:rsidR="00411262" w:rsidRPr="00E12F78" w:rsidRDefault="00411262" w:rsidP="00411262">
      <w:pPr>
        <w:pStyle w:val="3"/>
        <w:rPr>
          <w:rFonts w:ascii="微软雅黑" w:eastAsia="微软雅黑" w:hAnsi="微软雅黑"/>
        </w:rPr>
      </w:pPr>
      <w:r w:rsidRPr="00E12F78">
        <w:rPr>
          <w:rFonts w:ascii="微软雅黑" w:eastAsia="微软雅黑" w:hAnsi="微软雅黑" w:hint="eastAsia"/>
        </w:rPr>
        <w:t>提示</w:t>
      </w:r>
    </w:p>
    <w:p w:rsidR="00411262" w:rsidRDefault="00826729" w:rsidP="00411262">
      <w:pPr>
        <w:rPr>
          <w:rFonts w:ascii="微软雅黑" w:eastAsia="微软雅黑" w:hAnsi="微软雅黑"/>
          <w:sz w:val="22"/>
        </w:rPr>
      </w:pPr>
      <w:r w:rsidRPr="00826729">
        <w:rPr>
          <w:rFonts w:ascii="微软雅黑" w:eastAsia="微软雅黑" w:hAnsi="微软雅黑" w:hint="eastAsia"/>
          <w:sz w:val="22"/>
        </w:rPr>
        <w:t>玩家点击“再来一次”按钮，如持有钻石不足够则弹出提示窗</w:t>
      </w:r>
    </w:p>
    <w:p w:rsidR="00826729" w:rsidRPr="00826729" w:rsidRDefault="00826729" w:rsidP="00411262">
      <w:pPr>
        <w:rPr>
          <w:rFonts w:ascii="微软雅黑" w:eastAsia="微软雅黑" w:hAnsi="微软雅黑"/>
          <w:b/>
          <w:sz w:val="24"/>
        </w:rPr>
      </w:pPr>
      <w:r w:rsidRPr="00826729">
        <w:rPr>
          <w:rFonts w:ascii="微软雅黑" w:eastAsia="微软雅黑" w:hAnsi="微软雅黑" w:hint="eastAsia"/>
          <w:b/>
          <w:sz w:val="24"/>
        </w:rPr>
        <w:t>基本规则</w:t>
      </w:r>
    </w:p>
    <w:p w:rsidR="00826729" w:rsidRPr="00B07221" w:rsidRDefault="009107C7" w:rsidP="00826729">
      <w:pPr>
        <w:pStyle w:val="a4"/>
        <w:numPr>
          <w:ilvl w:val="0"/>
          <w:numId w:val="10"/>
        </w:numPr>
        <w:ind w:firstLineChars="0"/>
        <w:rPr>
          <w:rFonts w:ascii="微软雅黑" w:eastAsia="微软雅黑" w:hAnsi="微软雅黑"/>
          <w:color w:val="FF0000"/>
          <w:sz w:val="22"/>
        </w:rPr>
      </w:pPr>
      <w:r w:rsidRPr="00B07221">
        <w:rPr>
          <w:rFonts w:ascii="微软雅黑" w:eastAsia="微软雅黑" w:hAnsi="微软雅黑" w:hint="eastAsia"/>
          <w:color w:val="FF0000"/>
          <w:sz w:val="22"/>
        </w:rPr>
        <w:t>玩家点击</w:t>
      </w:r>
      <w:r w:rsidRPr="00B07221">
        <w:rPr>
          <w:noProof/>
          <w:color w:val="FF0000"/>
          <w:sz w:val="22"/>
        </w:rPr>
        <w:drawing>
          <wp:inline distT="0" distB="0" distL="0" distR="0" wp14:anchorId="37B9333B" wp14:editId="56EF37E6">
            <wp:extent cx="1561905" cy="790476"/>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1905" cy="790476"/>
                    </a:xfrm>
                    <a:prstGeom prst="rect">
                      <a:avLst/>
                    </a:prstGeom>
                  </pic:spPr>
                </pic:pic>
              </a:graphicData>
            </a:graphic>
          </wp:inline>
        </w:drawing>
      </w:r>
      <w:r w:rsidR="00091F3E" w:rsidRPr="00B07221">
        <w:rPr>
          <w:rFonts w:ascii="微软雅黑" w:eastAsia="微软雅黑" w:hAnsi="微软雅黑" w:hint="eastAsia"/>
          <w:color w:val="FF0000"/>
          <w:sz w:val="22"/>
        </w:rPr>
        <w:t>按钮，则关闭提示界面</w:t>
      </w:r>
    </w:p>
    <w:p w:rsidR="00091F3E" w:rsidRPr="00B07221" w:rsidRDefault="00091F3E" w:rsidP="00826729">
      <w:pPr>
        <w:pStyle w:val="a4"/>
        <w:numPr>
          <w:ilvl w:val="0"/>
          <w:numId w:val="10"/>
        </w:numPr>
        <w:ind w:firstLineChars="0"/>
        <w:rPr>
          <w:rFonts w:ascii="微软雅黑" w:eastAsia="微软雅黑" w:hAnsi="微软雅黑"/>
          <w:color w:val="FF0000"/>
          <w:sz w:val="22"/>
        </w:rPr>
      </w:pPr>
      <w:r w:rsidRPr="00B07221">
        <w:rPr>
          <w:rFonts w:ascii="微软雅黑" w:eastAsia="微软雅黑" w:hAnsi="微软雅黑" w:hint="eastAsia"/>
          <w:color w:val="FF0000"/>
          <w:sz w:val="22"/>
        </w:rPr>
        <w:t>玩家点击</w:t>
      </w:r>
      <w:r w:rsidRPr="00B07221">
        <w:rPr>
          <w:noProof/>
          <w:color w:val="FF0000"/>
          <w:sz w:val="22"/>
        </w:rPr>
        <w:drawing>
          <wp:inline distT="0" distB="0" distL="0" distR="0" wp14:anchorId="7E71404F" wp14:editId="31B6B446">
            <wp:extent cx="1447619" cy="790476"/>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47619" cy="790476"/>
                    </a:xfrm>
                    <a:prstGeom prst="rect">
                      <a:avLst/>
                    </a:prstGeom>
                  </pic:spPr>
                </pic:pic>
              </a:graphicData>
            </a:graphic>
          </wp:inline>
        </w:drawing>
      </w:r>
      <w:r w:rsidRPr="00B07221">
        <w:rPr>
          <w:rFonts w:ascii="微软雅黑" w:eastAsia="微软雅黑" w:hAnsi="微软雅黑" w:hint="eastAsia"/>
          <w:color w:val="FF0000"/>
          <w:sz w:val="22"/>
        </w:rPr>
        <w:t>按钮弹出，商城界面引导玩家消费</w:t>
      </w:r>
      <w:r w:rsidR="00E12F78" w:rsidRPr="00B07221">
        <w:rPr>
          <w:rFonts w:ascii="微软雅黑" w:eastAsia="微软雅黑" w:hAnsi="微软雅黑" w:hint="eastAsia"/>
          <w:color w:val="FF0000"/>
          <w:sz w:val="22"/>
        </w:rPr>
        <w:t>，该按钮中数值（=该比赛场报名所需费用）</w:t>
      </w:r>
    </w:p>
    <w:p w:rsidR="00293B65" w:rsidRPr="00B07221" w:rsidRDefault="00293B65" w:rsidP="00826729">
      <w:pPr>
        <w:pStyle w:val="a4"/>
        <w:numPr>
          <w:ilvl w:val="0"/>
          <w:numId w:val="10"/>
        </w:numPr>
        <w:ind w:firstLineChars="0"/>
        <w:rPr>
          <w:rFonts w:ascii="微软雅黑" w:eastAsia="微软雅黑" w:hAnsi="微软雅黑"/>
          <w:color w:val="FF0000"/>
          <w:sz w:val="22"/>
        </w:rPr>
      </w:pPr>
      <w:r w:rsidRPr="00B07221">
        <w:rPr>
          <w:rFonts w:ascii="微软雅黑" w:eastAsia="微软雅黑" w:hAnsi="微软雅黑" w:hint="eastAsia"/>
          <w:color w:val="FF0000"/>
          <w:sz w:val="22"/>
        </w:rPr>
        <w:t>提示窗口弹出时玩家只能点击提示窗口按钮并操作</w:t>
      </w:r>
    </w:p>
    <w:p w:rsidR="00E12F78" w:rsidRPr="00E12F78" w:rsidRDefault="0027007C" w:rsidP="00E12F78">
      <w:pPr>
        <w:pStyle w:val="a4"/>
        <w:numPr>
          <w:ilvl w:val="0"/>
          <w:numId w:val="10"/>
        </w:numPr>
        <w:ind w:firstLineChars="0"/>
        <w:rPr>
          <w:rFonts w:ascii="微软雅黑" w:eastAsia="微软雅黑" w:hAnsi="微软雅黑"/>
          <w:sz w:val="22"/>
        </w:rPr>
      </w:pPr>
      <w:r w:rsidRPr="00E12F78">
        <w:rPr>
          <w:rFonts w:ascii="微软雅黑" w:eastAsia="微软雅黑" w:hAnsi="微软雅黑" w:hint="eastAsia"/>
          <w:sz w:val="22"/>
        </w:rPr>
        <w:t>提示文本内容“您钻石不足，请购买足够钻石”</w:t>
      </w:r>
    </w:p>
    <w:p w:rsidR="00826729" w:rsidRPr="00826729" w:rsidRDefault="00826729" w:rsidP="00411262">
      <w:pPr>
        <w:rPr>
          <w:rFonts w:ascii="微软雅黑" w:eastAsia="微软雅黑" w:hAnsi="微软雅黑"/>
          <w:b/>
          <w:sz w:val="24"/>
        </w:rPr>
      </w:pPr>
      <w:r w:rsidRPr="00826729">
        <w:rPr>
          <w:rFonts w:ascii="微软雅黑" w:eastAsia="微软雅黑" w:hAnsi="微软雅黑" w:hint="eastAsia"/>
          <w:b/>
          <w:sz w:val="24"/>
        </w:rPr>
        <w:t>UI界面</w:t>
      </w:r>
    </w:p>
    <w:p w:rsidR="00826729" w:rsidRDefault="00EC4D27" w:rsidP="00411262">
      <w:pPr>
        <w:rPr>
          <w:rFonts w:ascii="微软雅黑" w:eastAsia="微软雅黑" w:hAnsi="微软雅黑"/>
          <w:b/>
          <w:sz w:val="22"/>
        </w:rPr>
      </w:pPr>
      <w:r>
        <w:rPr>
          <w:noProof/>
        </w:rPr>
        <w:lastRenderedPageBreak/>
        <w:drawing>
          <wp:inline distT="0" distB="0" distL="0" distR="0" wp14:anchorId="745854DA" wp14:editId="64989390">
            <wp:extent cx="5274310" cy="43199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319905"/>
                    </a:xfrm>
                    <a:prstGeom prst="rect">
                      <a:avLst/>
                    </a:prstGeom>
                  </pic:spPr>
                </pic:pic>
              </a:graphicData>
            </a:graphic>
          </wp:inline>
        </w:drawing>
      </w:r>
    </w:p>
    <w:tbl>
      <w:tblPr>
        <w:tblStyle w:val="a3"/>
        <w:tblW w:w="0" w:type="auto"/>
        <w:tblLook w:val="04A0" w:firstRow="1" w:lastRow="0" w:firstColumn="1" w:lastColumn="0" w:noHBand="0" w:noVBand="1"/>
      </w:tblPr>
      <w:tblGrid>
        <w:gridCol w:w="4776"/>
        <w:gridCol w:w="3520"/>
      </w:tblGrid>
      <w:tr w:rsidR="00826729" w:rsidTr="00293B65">
        <w:tc>
          <w:tcPr>
            <w:tcW w:w="4776" w:type="dxa"/>
          </w:tcPr>
          <w:p w:rsidR="00826729" w:rsidRDefault="00826729" w:rsidP="00411262">
            <w:pPr>
              <w:rPr>
                <w:rFonts w:ascii="微软雅黑" w:eastAsia="微软雅黑" w:hAnsi="微软雅黑"/>
                <w:b/>
                <w:sz w:val="22"/>
              </w:rPr>
            </w:pPr>
            <w:r>
              <w:rPr>
                <w:rFonts w:ascii="微软雅黑" w:eastAsia="微软雅黑" w:hAnsi="微软雅黑" w:hint="eastAsia"/>
                <w:b/>
                <w:sz w:val="22"/>
              </w:rPr>
              <w:t>UI</w:t>
            </w:r>
          </w:p>
        </w:tc>
        <w:tc>
          <w:tcPr>
            <w:tcW w:w="3520" w:type="dxa"/>
          </w:tcPr>
          <w:p w:rsidR="00826729" w:rsidRDefault="00826729" w:rsidP="00411262">
            <w:pPr>
              <w:rPr>
                <w:rFonts w:ascii="微软雅黑" w:eastAsia="微软雅黑" w:hAnsi="微软雅黑"/>
                <w:b/>
                <w:sz w:val="22"/>
              </w:rPr>
            </w:pPr>
            <w:r>
              <w:rPr>
                <w:rFonts w:ascii="微软雅黑" w:eastAsia="微软雅黑" w:hAnsi="微软雅黑" w:hint="eastAsia"/>
                <w:b/>
                <w:sz w:val="22"/>
              </w:rPr>
              <w:t>内容</w:t>
            </w:r>
          </w:p>
        </w:tc>
      </w:tr>
      <w:tr w:rsidR="00EC4D27" w:rsidTr="00293B65">
        <w:tc>
          <w:tcPr>
            <w:tcW w:w="4776" w:type="dxa"/>
          </w:tcPr>
          <w:p w:rsidR="00EC4D27" w:rsidRDefault="00EC4D27" w:rsidP="00411262">
            <w:pPr>
              <w:rPr>
                <w:rFonts w:ascii="微软雅黑" w:eastAsia="微软雅黑" w:hAnsi="微软雅黑"/>
                <w:b/>
                <w:sz w:val="22"/>
              </w:rPr>
            </w:pPr>
            <w:r>
              <w:rPr>
                <w:noProof/>
              </w:rPr>
              <w:drawing>
                <wp:inline distT="0" distB="0" distL="0" distR="0" wp14:anchorId="303996DA" wp14:editId="6E4FC27F">
                  <wp:extent cx="2895600" cy="278959"/>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1125" cy="306466"/>
                          </a:xfrm>
                          <a:prstGeom prst="rect">
                            <a:avLst/>
                          </a:prstGeom>
                        </pic:spPr>
                      </pic:pic>
                    </a:graphicData>
                  </a:graphic>
                </wp:inline>
              </w:drawing>
            </w:r>
          </w:p>
        </w:tc>
        <w:tc>
          <w:tcPr>
            <w:tcW w:w="3520" w:type="dxa"/>
          </w:tcPr>
          <w:p w:rsidR="00EC4D27" w:rsidRPr="00EC4D27" w:rsidRDefault="00EC4D27" w:rsidP="00411262">
            <w:pPr>
              <w:rPr>
                <w:rFonts w:ascii="微软雅黑" w:eastAsia="微软雅黑" w:hAnsi="微软雅黑"/>
                <w:sz w:val="22"/>
              </w:rPr>
            </w:pPr>
            <w:r>
              <w:rPr>
                <w:rFonts w:ascii="微软雅黑" w:eastAsia="微软雅黑" w:hAnsi="微软雅黑" w:hint="eastAsia"/>
                <w:sz w:val="22"/>
              </w:rPr>
              <w:t>该UI为提示抬头固定文本“提示”</w:t>
            </w:r>
          </w:p>
        </w:tc>
      </w:tr>
      <w:tr w:rsidR="00826729" w:rsidTr="00293B65">
        <w:tc>
          <w:tcPr>
            <w:tcW w:w="4776" w:type="dxa"/>
          </w:tcPr>
          <w:p w:rsidR="00826729" w:rsidRDefault="00826729" w:rsidP="00411262">
            <w:pPr>
              <w:rPr>
                <w:rFonts w:ascii="微软雅黑" w:eastAsia="微软雅黑" w:hAnsi="微软雅黑"/>
                <w:b/>
                <w:sz w:val="22"/>
              </w:rPr>
            </w:pPr>
            <w:r>
              <w:rPr>
                <w:noProof/>
              </w:rPr>
              <w:drawing>
                <wp:inline distT="0" distB="0" distL="0" distR="0" wp14:anchorId="39815F3A" wp14:editId="78071077">
                  <wp:extent cx="1561905" cy="790476"/>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1905" cy="790476"/>
                          </a:xfrm>
                          <a:prstGeom prst="rect">
                            <a:avLst/>
                          </a:prstGeom>
                        </pic:spPr>
                      </pic:pic>
                    </a:graphicData>
                  </a:graphic>
                </wp:inline>
              </w:drawing>
            </w:r>
          </w:p>
        </w:tc>
        <w:tc>
          <w:tcPr>
            <w:tcW w:w="3520" w:type="dxa"/>
          </w:tcPr>
          <w:p w:rsidR="00826729" w:rsidRPr="00826729" w:rsidRDefault="00826729" w:rsidP="00411262">
            <w:pPr>
              <w:rPr>
                <w:rFonts w:ascii="微软雅黑" w:eastAsia="微软雅黑" w:hAnsi="微软雅黑"/>
                <w:sz w:val="22"/>
              </w:rPr>
            </w:pPr>
            <w:r>
              <w:rPr>
                <w:rFonts w:ascii="微软雅黑" w:eastAsia="微软雅黑" w:hAnsi="微软雅黑" w:hint="eastAsia"/>
                <w:sz w:val="22"/>
              </w:rPr>
              <w:t>该UI为确定按钮</w:t>
            </w:r>
          </w:p>
        </w:tc>
      </w:tr>
      <w:tr w:rsidR="00856646" w:rsidTr="00293B65">
        <w:tc>
          <w:tcPr>
            <w:tcW w:w="4776" w:type="dxa"/>
          </w:tcPr>
          <w:p w:rsidR="00856646" w:rsidRDefault="00856646" w:rsidP="00411262">
            <w:pPr>
              <w:rPr>
                <w:noProof/>
              </w:rPr>
            </w:pPr>
            <w:r>
              <w:rPr>
                <w:noProof/>
              </w:rPr>
              <w:drawing>
                <wp:inline distT="0" distB="0" distL="0" distR="0" wp14:anchorId="74DB2962" wp14:editId="093C3A36">
                  <wp:extent cx="1390476" cy="752381"/>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90476" cy="752381"/>
                          </a:xfrm>
                          <a:prstGeom prst="rect">
                            <a:avLst/>
                          </a:prstGeom>
                        </pic:spPr>
                      </pic:pic>
                    </a:graphicData>
                  </a:graphic>
                </wp:inline>
              </w:drawing>
            </w:r>
          </w:p>
        </w:tc>
        <w:tc>
          <w:tcPr>
            <w:tcW w:w="3520" w:type="dxa"/>
          </w:tcPr>
          <w:p w:rsidR="00856646" w:rsidRDefault="00856646" w:rsidP="00411262">
            <w:pPr>
              <w:rPr>
                <w:rFonts w:ascii="微软雅黑" w:eastAsia="微软雅黑" w:hAnsi="微软雅黑"/>
                <w:sz w:val="22"/>
              </w:rPr>
            </w:pPr>
            <w:r>
              <w:rPr>
                <w:rFonts w:ascii="微软雅黑" w:eastAsia="微软雅黑" w:hAnsi="微软雅黑" w:hint="eastAsia"/>
                <w:sz w:val="22"/>
              </w:rPr>
              <w:t>该UI处为按钮也为购买所需钻石数量像是处</w:t>
            </w:r>
          </w:p>
        </w:tc>
      </w:tr>
      <w:tr w:rsidR="009107C7" w:rsidTr="00293B65">
        <w:tc>
          <w:tcPr>
            <w:tcW w:w="4776" w:type="dxa"/>
          </w:tcPr>
          <w:p w:rsidR="009107C7" w:rsidRDefault="009107C7" w:rsidP="00411262">
            <w:pPr>
              <w:rPr>
                <w:noProof/>
              </w:rPr>
            </w:pPr>
            <w:r>
              <w:rPr>
                <w:noProof/>
              </w:rPr>
              <w:drawing>
                <wp:inline distT="0" distB="0" distL="0" distR="0" wp14:anchorId="305FA0A5" wp14:editId="7E98BFAE">
                  <wp:extent cx="2895600" cy="775508"/>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6301" cy="781052"/>
                          </a:xfrm>
                          <a:prstGeom prst="rect">
                            <a:avLst/>
                          </a:prstGeom>
                        </pic:spPr>
                      </pic:pic>
                    </a:graphicData>
                  </a:graphic>
                </wp:inline>
              </w:drawing>
            </w:r>
          </w:p>
        </w:tc>
        <w:tc>
          <w:tcPr>
            <w:tcW w:w="3520" w:type="dxa"/>
          </w:tcPr>
          <w:p w:rsidR="009107C7" w:rsidRDefault="009107C7" w:rsidP="00411262">
            <w:pPr>
              <w:rPr>
                <w:rFonts w:ascii="微软雅黑" w:eastAsia="微软雅黑" w:hAnsi="微软雅黑"/>
                <w:sz w:val="22"/>
              </w:rPr>
            </w:pPr>
            <w:r>
              <w:rPr>
                <w:rFonts w:ascii="微软雅黑" w:eastAsia="微软雅黑" w:hAnsi="微软雅黑" w:hint="eastAsia"/>
                <w:sz w:val="22"/>
              </w:rPr>
              <w:t>该UI</w:t>
            </w:r>
            <w:r w:rsidR="00FD708F">
              <w:rPr>
                <w:rFonts w:ascii="微软雅黑" w:eastAsia="微软雅黑" w:hAnsi="微软雅黑" w:hint="eastAsia"/>
                <w:sz w:val="22"/>
              </w:rPr>
              <w:t>处</w:t>
            </w:r>
            <w:r>
              <w:rPr>
                <w:rFonts w:ascii="微软雅黑" w:eastAsia="微软雅黑" w:hAnsi="微软雅黑" w:hint="eastAsia"/>
                <w:sz w:val="22"/>
              </w:rPr>
              <w:t>文本显示内容“您钻石不足，请购买足够钻石”</w:t>
            </w:r>
          </w:p>
        </w:tc>
      </w:tr>
    </w:tbl>
    <w:p w:rsidR="00C53AB9" w:rsidRPr="00C53AB9" w:rsidRDefault="00C53AB9" w:rsidP="00C53AB9"/>
    <w:sectPr w:rsidR="00C53AB9" w:rsidRPr="00C53A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352C" w:rsidRDefault="0064352C" w:rsidP="00B96207">
      <w:r>
        <w:separator/>
      </w:r>
    </w:p>
  </w:endnote>
  <w:endnote w:type="continuationSeparator" w:id="0">
    <w:p w:rsidR="0064352C" w:rsidRDefault="0064352C" w:rsidP="00B962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352C" w:rsidRDefault="0064352C" w:rsidP="00B96207">
      <w:r>
        <w:separator/>
      </w:r>
    </w:p>
  </w:footnote>
  <w:footnote w:type="continuationSeparator" w:id="0">
    <w:p w:rsidR="0064352C" w:rsidRDefault="0064352C" w:rsidP="00B962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90E2E"/>
    <w:multiLevelType w:val="hybridMultilevel"/>
    <w:tmpl w:val="DE74ADD0"/>
    <w:lvl w:ilvl="0" w:tplc="24DEE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4F285A"/>
    <w:multiLevelType w:val="hybridMultilevel"/>
    <w:tmpl w:val="435A4674"/>
    <w:lvl w:ilvl="0" w:tplc="B770B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4718BD"/>
    <w:multiLevelType w:val="hybridMultilevel"/>
    <w:tmpl w:val="905A5EE0"/>
    <w:lvl w:ilvl="0" w:tplc="0B5E86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4795263"/>
    <w:multiLevelType w:val="hybridMultilevel"/>
    <w:tmpl w:val="5BB837C2"/>
    <w:lvl w:ilvl="0" w:tplc="AAC494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0F69C5"/>
    <w:multiLevelType w:val="hybridMultilevel"/>
    <w:tmpl w:val="A1B88F88"/>
    <w:lvl w:ilvl="0" w:tplc="27F658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946FA0"/>
    <w:multiLevelType w:val="hybridMultilevel"/>
    <w:tmpl w:val="2E725B8A"/>
    <w:lvl w:ilvl="0" w:tplc="A31E35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97373D1"/>
    <w:multiLevelType w:val="hybridMultilevel"/>
    <w:tmpl w:val="46B06200"/>
    <w:lvl w:ilvl="0" w:tplc="07AA61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9C73F0"/>
    <w:multiLevelType w:val="hybridMultilevel"/>
    <w:tmpl w:val="BEF68C4C"/>
    <w:lvl w:ilvl="0" w:tplc="B6988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EB97286"/>
    <w:multiLevelType w:val="hybridMultilevel"/>
    <w:tmpl w:val="738AD8BE"/>
    <w:lvl w:ilvl="0" w:tplc="AF4A5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E887A7B"/>
    <w:multiLevelType w:val="hybridMultilevel"/>
    <w:tmpl w:val="657EE9BC"/>
    <w:lvl w:ilvl="0" w:tplc="F12A7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6"/>
  </w:num>
  <w:num w:numId="3">
    <w:abstractNumId w:val="7"/>
  </w:num>
  <w:num w:numId="4">
    <w:abstractNumId w:val="9"/>
  </w:num>
  <w:num w:numId="5">
    <w:abstractNumId w:val="5"/>
  </w:num>
  <w:num w:numId="6">
    <w:abstractNumId w:val="8"/>
  </w:num>
  <w:num w:numId="7">
    <w:abstractNumId w:val="2"/>
  </w:num>
  <w:num w:numId="8">
    <w:abstractNumId w:val="0"/>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ADE"/>
    <w:rsid w:val="000201EB"/>
    <w:rsid w:val="00037D1E"/>
    <w:rsid w:val="00084C26"/>
    <w:rsid w:val="00091F3E"/>
    <w:rsid w:val="000D028C"/>
    <w:rsid w:val="000D2B1E"/>
    <w:rsid w:val="000E52C6"/>
    <w:rsid w:val="001052B6"/>
    <w:rsid w:val="00152729"/>
    <w:rsid w:val="00155B61"/>
    <w:rsid w:val="001B7A93"/>
    <w:rsid w:val="001D7A3E"/>
    <w:rsid w:val="001E200F"/>
    <w:rsid w:val="001E4BB7"/>
    <w:rsid w:val="00237B40"/>
    <w:rsid w:val="002438A2"/>
    <w:rsid w:val="002465D3"/>
    <w:rsid w:val="0027007C"/>
    <w:rsid w:val="00293B65"/>
    <w:rsid w:val="002A5F00"/>
    <w:rsid w:val="002B2A82"/>
    <w:rsid w:val="00330686"/>
    <w:rsid w:val="00365DF1"/>
    <w:rsid w:val="00385397"/>
    <w:rsid w:val="003979C0"/>
    <w:rsid w:val="003C036F"/>
    <w:rsid w:val="003C53F8"/>
    <w:rsid w:val="003D0ADE"/>
    <w:rsid w:val="00411262"/>
    <w:rsid w:val="004416FB"/>
    <w:rsid w:val="00442329"/>
    <w:rsid w:val="00477083"/>
    <w:rsid w:val="004C75EC"/>
    <w:rsid w:val="00517F63"/>
    <w:rsid w:val="00523019"/>
    <w:rsid w:val="005635C8"/>
    <w:rsid w:val="00566000"/>
    <w:rsid w:val="00571C4D"/>
    <w:rsid w:val="00590C09"/>
    <w:rsid w:val="005A3592"/>
    <w:rsid w:val="005A7746"/>
    <w:rsid w:val="005D4B07"/>
    <w:rsid w:val="00600593"/>
    <w:rsid w:val="006241B7"/>
    <w:rsid w:val="006424E2"/>
    <w:rsid w:val="0064352C"/>
    <w:rsid w:val="00657A93"/>
    <w:rsid w:val="006606F5"/>
    <w:rsid w:val="0069015F"/>
    <w:rsid w:val="00697906"/>
    <w:rsid w:val="006D26E1"/>
    <w:rsid w:val="006E21B7"/>
    <w:rsid w:val="006F426C"/>
    <w:rsid w:val="00704A3E"/>
    <w:rsid w:val="007136A5"/>
    <w:rsid w:val="00746966"/>
    <w:rsid w:val="0076447B"/>
    <w:rsid w:val="007654FA"/>
    <w:rsid w:val="007671AF"/>
    <w:rsid w:val="007A153E"/>
    <w:rsid w:val="007C693E"/>
    <w:rsid w:val="00802808"/>
    <w:rsid w:val="0081362D"/>
    <w:rsid w:val="00826679"/>
    <w:rsid w:val="00826729"/>
    <w:rsid w:val="008314D9"/>
    <w:rsid w:val="00856501"/>
    <w:rsid w:val="00856646"/>
    <w:rsid w:val="008D68B7"/>
    <w:rsid w:val="009102E9"/>
    <w:rsid w:val="009107C7"/>
    <w:rsid w:val="0092648E"/>
    <w:rsid w:val="009638E3"/>
    <w:rsid w:val="009822B8"/>
    <w:rsid w:val="009D7564"/>
    <w:rsid w:val="00A05274"/>
    <w:rsid w:val="00A27CC0"/>
    <w:rsid w:val="00A73502"/>
    <w:rsid w:val="00AA4596"/>
    <w:rsid w:val="00AA4F81"/>
    <w:rsid w:val="00AA608B"/>
    <w:rsid w:val="00AA6913"/>
    <w:rsid w:val="00AA697A"/>
    <w:rsid w:val="00AB171C"/>
    <w:rsid w:val="00AB600F"/>
    <w:rsid w:val="00B07221"/>
    <w:rsid w:val="00B66532"/>
    <w:rsid w:val="00B940F9"/>
    <w:rsid w:val="00B96207"/>
    <w:rsid w:val="00BB361F"/>
    <w:rsid w:val="00BC6827"/>
    <w:rsid w:val="00BC744B"/>
    <w:rsid w:val="00C21553"/>
    <w:rsid w:val="00C263A8"/>
    <w:rsid w:val="00C53AB9"/>
    <w:rsid w:val="00CB23CC"/>
    <w:rsid w:val="00CB73A5"/>
    <w:rsid w:val="00CD1961"/>
    <w:rsid w:val="00D35F54"/>
    <w:rsid w:val="00D55DA1"/>
    <w:rsid w:val="00D81940"/>
    <w:rsid w:val="00D97170"/>
    <w:rsid w:val="00DE1298"/>
    <w:rsid w:val="00E03C68"/>
    <w:rsid w:val="00E12F78"/>
    <w:rsid w:val="00E35516"/>
    <w:rsid w:val="00E44BCD"/>
    <w:rsid w:val="00E50CF3"/>
    <w:rsid w:val="00E95B48"/>
    <w:rsid w:val="00EC4D27"/>
    <w:rsid w:val="00F86059"/>
    <w:rsid w:val="00FB5EF3"/>
    <w:rsid w:val="00FD4317"/>
    <w:rsid w:val="00FD70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BABCAC-9426-498A-939E-EBE1F283E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314D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4D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27CC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424E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314D9"/>
    <w:rPr>
      <w:b/>
      <w:bCs/>
      <w:kern w:val="44"/>
      <w:sz w:val="44"/>
      <w:szCs w:val="44"/>
    </w:rPr>
  </w:style>
  <w:style w:type="character" w:customStyle="1" w:styleId="20">
    <w:name w:val="标题 2 字符"/>
    <w:basedOn w:val="a0"/>
    <w:link w:val="2"/>
    <w:uiPriority w:val="9"/>
    <w:rsid w:val="008314D9"/>
    <w:rPr>
      <w:rFonts w:asciiTheme="majorHAnsi" w:eastAsiaTheme="majorEastAsia" w:hAnsiTheme="majorHAnsi" w:cstheme="majorBidi"/>
      <w:b/>
      <w:bCs/>
      <w:sz w:val="32"/>
      <w:szCs w:val="32"/>
    </w:rPr>
  </w:style>
  <w:style w:type="table" w:styleId="a3">
    <w:name w:val="Table Grid"/>
    <w:basedOn w:val="a1"/>
    <w:uiPriority w:val="39"/>
    <w:rsid w:val="009D7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57A93"/>
    <w:pPr>
      <w:ind w:firstLineChars="200" w:firstLine="420"/>
    </w:pPr>
  </w:style>
  <w:style w:type="character" w:customStyle="1" w:styleId="30">
    <w:name w:val="标题 3 字符"/>
    <w:basedOn w:val="a0"/>
    <w:link w:val="3"/>
    <w:uiPriority w:val="9"/>
    <w:rsid w:val="00A27CC0"/>
    <w:rPr>
      <w:b/>
      <w:bCs/>
      <w:sz w:val="32"/>
      <w:szCs w:val="32"/>
    </w:rPr>
  </w:style>
  <w:style w:type="character" w:customStyle="1" w:styleId="40">
    <w:name w:val="标题 4 字符"/>
    <w:basedOn w:val="a0"/>
    <w:link w:val="4"/>
    <w:uiPriority w:val="9"/>
    <w:rsid w:val="006424E2"/>
    <w:rPr>
      <w:rFonts w:asciiTheme="majorHAnsi" w:eastAsiaTheme="majorEastAsia" w:hAnsiTheme="majorHAnsi" w:cstheme="majorBidi"/>
      <w:b/>
      <w:bCs/>
      <w:sz w:val="28"/>
      <w:szCs w:val="28"/>
    </w:rPr>
  </w:style>
  <w:style w:type="character" w:styleId="a5">
    <w:name w:val="Hyperlink"/>
    <w:basedOn w:val="a0"/>
    <w:uiPriority w:val="99"/>
    <w:unhideWhenUsed/>
    <w:rsid w:val="00571C4D"/>
    <w:rPr>
      <w:color w:val="0563C1" w:themeColor="hyperlink"/>
      <w:u w:val="single"/>
    </w:rPr>
  </w:style>
  <w:style w:type="paragraph" w:styleId="a6">
    <w:name w:val="header"/>
    <w:basedOn w:val="a"/>
    <w:link w:val="a7"/>
    <w:uiPriority w:val="99"/>
    <w:unhideWhenUsed/>
    <w:rsid w:val="00B9620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96207"/>
    <w:rPr>
      <w:sz w:val="18"/>
      <w:szCs w:val="18"/>
    </w:rPr>
  </w:style>
  <w:style w:type="paragraph" w:styleId="a8">
    <w:name w:val="footer"/>
    <w:basedOn w:val="a"/>
    <w:link w:val="a9"/>
    <w:uiPriority w:val="99"/>
    <w:unhideWhenUsed/>
    <w:rsid w:val="00B96207"/>
    <w:pPr>
      <w:tabs>
        <w:tab w:val="center" w:pos="4153"/>
        <w:tab w:val="right" w:pos="8306"/>
      </w:tabs>
      <w:snapToGrid w:val="0"/>
      <w:jc w:val="left"/>
    </w:pPr>
    <w:rPr>
      <w:sz w:val="18"/>
      <w:szCs w:val="18"/>
    </w:rPr>
  </w:style>
  <w:style w:type="character" w:customStyle="1" w:styleId="a9">
    <w:name w:val="页脚 字符"/>
    <w:basedOn w:val="a0"/>
    <w:link w:val="a8"/>
    <w:uiPriority w:val="99"/>
    <w:rsid w:val="00B9620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155897">
      <w:bodyDiv w:val="1"/>
      <w:marLeft w:val="0"/>
      <w:marRight w:val="0"/>
      <w:marTop w:val="0"/>
      <w:marBottom w:val="0"/>
      <w:divBdr>
        <w:top w:val="none" w:sz="0" w:space="0" w:color="auto"/>
        <w:left w:val="none" w:sz="0" w:space="0" w:color="auto"/>
        <w:bottom w:val="none" w:sz="0" w:space="0" w:color="auto"/>
        <w:right w:val="none" w:sz="0" w:space="0" w:color="auto"/>
      </w:divBdr>
      <w:divsChild>
        <w:div w:id="678435739">
          <w:marLeft w:val="0"/>
          <w:marRight w:val="0"/>
          <w:marTop w:val="0"/>
          <w:marBottom w:val="0"/>
          <w:divBdr>
            <w:top w:val="none" w:sz="0" w:space="0" w:color="auto"/>
            <w:left w:val="none" w:sz="0" w:space="0" w:color="auto"/>
            <w:bottom w:val="none" w:sz="0" w:space="0" w:color="auto"/>
            <w:right w:val="none" w:sz="0" w:space="0" w:color="auto"/>
          </w:divBdr>
        </w:div>
      </w:divsChild>
    </w:div>
    <w:div w:id="891312152">
      <w:bodyDiv w:val="1"/>
      <w:marLeft w:val="0"/>
      <w:marRight w:val="0"/>
      <w:marTop w:val="0"/>
      <w:marBottom w:val="0"/>
      <w:divBdr>
        <w:top w:val="none" w:sz="0" w:space="0" w:color="auto"/>
        <w:left w:val="none" w:sz="0" w:space="0" w:color="auto"/>
        <w:bottom w:val="none" w:sz="0" w:space="0" w:color="auto"/>
        <w:right w:val="none" w:sz="0" w:space="0" w:color="auto"/>
      </w:divBdr>
      <w:divsChild>
        <w:div w:id="2009163841">
          <w:marLeft w:val="0"/>
          <w:marRight w:val="0"/>
          <w:marTop w:val="0"/>
          <w:marBottom w:val="0"/>
          <w:divBdr>
            <w:top w:val="none" w:sz="0" w:space="0" w:color="auto"/>
            <w:left w:val="none" w:sz="0" w:space="0" w:color="auto"/>
            <w:bottom w:val="none" w:sz="0" w:space="0" w:color="auto"/>
            <w:right w:val="none" w:sz="0" w:space="0" w:color="auto"/>
          </w:divBdr>
        </w:div>
      </w:divsChild>
    </w:div>
    <w:div w:id="1273974483">
      <w:bodyDiv w:val="1"/>
      <w:marLeft w:val="0"/>
      <w:marRight w:val="0"/>
      <w:marTop w:val="0"/>
      <w:marBottom w:val="0"/>
      <w:divBdr>
        <w:top w:val="none" w:sz="0" w:space="0" w:color="auto"/>
        <w:left w:val="none" w:sz="0" w:space="0" w:color="auto"/>
        <w:bottom w:val="none" w:sz="0" w:space="0" w:color="auto"/>
        <w:right w:val="none" w:sz="0" w:space="0" w:color="auto"/>
      </w:divBdr>
      <w:divsChild>
        <w:div w:id="669412552">
          <w:marLeft w:val="0"/>
          <w:marRight w:val="0"/>
          <w:marTop w:val="0"/>
          <w:marBottom w:val="0"/>
          <w:divBdr>
            <w:top w:val="none" w:sz="0" w:space="0" w:color="auto"/>
            <w:left w:val="none" w:sz="0" w:space="0" w:color="auto"/>
            <w:bottom w:val="none" w:sz="0" w:space="0" w:color="auto"/>
            <w:right w:val="none" w:sz="0" w:space="0" w:color="auto"/>
          </w:divBdr>
        </w:div>
      </w:divsChild>
    </w:div>
    <w:div w:id="1274752029">
      <w:bodyDiv w:val="1"/>
      <w:marLeft w:val="0"/>
      <w:marRight w:val="0"/>
      <w:marTop w:val="0"/>
      <w:marBottom w:val="0"/>
      <w:divBdr>
        <w:top w:val="none" w:sz="0" w:space="0" w:color="auto"/>
        <w:left w:val="none" w:sz="0" w:space="0" w:color="auto"/>
        <w:bottom w:val="none" w:sz="0" w:space="0" w:color="auto"/>
        <w:right w:val="none" w:sz="0" w:space="0" w:color="auto"/>
      </w:divBdr>
      <w:divsChild>
        <w:div w:id="1904826780">
          <w:marLeft w:val="0"/>
          <w:marRight w:val="0"/>
          <w:marTop w:val="0"/>
          <w:marBottom w:val="0"/>
          <w:divBdr>
            <w:top w:val="none" w:sz="0" w:space="0" w:color="auto"/>
            <w:left w:val="none" w:sz="0" w:space="0" w:color="auto"/>
            <w:bottom w:val="none" w:sz="0" w:space="0" w:color="auto"/>
            <w:right w:val="none" w:sz="0" w:space="0" w:color="auto"/>
          </w:divBdr>
        </w:div>
      </w:divsChild>
    </w:div>
    <w:div w:id="1533573049">
      <w:bodyDiv w:val="1"/>
      <w:marLeft w:val="0"/>
      <w:marRight w:val="0"/>
      <w:marTop w:val="0"/>
      <w:marBottom w:val="0"/>
      <w:divBdr>
        <w:top w:val="none" w:sz="0" w:space="0" w:color="auto"/>
        <w:left w:val="none" w:sz="0" w:space="0" w:color="auto"/>
        <w:bottom w:val="none" w:sz="0" w:space="0" w:color="auto"/>
        <w:right w:val="none" w:sz="0" w:space="0" w:color="auto"/>
      </w:divBdr>
      <w:divsChild>
        <w:div w:id="14185949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35201;&#19981;&#36215;&#22522;&#26412;&#35268;&#21017;.docx"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35201;&#19981;&#36215;&#22522;&#26412;&#35268;&#21017;.docx"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73C13-3CFD-4FFE-85AA-8B4E7B9AB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14</Pages>
  <Words>253</Words>
  <Characters>1444</Characters>
  <Application>Microsoft Office Word</Application>
  <DocSecurity>0</DocSecurity>
  <Lines>12</Lines>
  <Paragraphs>3</Paragraphs>
  <ScaleCrop>false</ScaleCrop>
  <Company/>
  <LinksUpToDate>false</LinksUpToDate>
  <CharactersWithSpaces>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120</cp:revision>
  <dcterms:created xsi:type="dcterms:W3CDTF">2018-05-21T08:34:00Z</dcterms:created>
  <dcterms:modified xsi:type="dcterms:W3CDTF">2018-07-05T03:29:00Z</dcterms:modified>
</cp:coreProperties>
</file>